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CC528" w14:textId="77777777" w:rsidR="00400A3C" w:rsidRPr="00F41502" w:rsidRDefault="00400A3C" w:rsidP="00400A3C">
      <w:pPr>
        <w:pStyle w:val="COE-Appendix1"/>
        <w:numPr>
          <w:ilvl w:val="0"/>
          <w:numId w:val="0"/>
        </w:numPr>
        <w:jc w:val="center"/>
        <w:rPr>
          <w:rFonts w:cs="Arial"/>
        </w:rPr>
      </w:pPr>
      <w:r>
        <w:br/>
      </w:r>
      <w:bookmarkStart w:id="0" w:name="_Toc170135026"/>
      <w:r>
        <w:t>Sample Challenge Partnership Agreement</w:t>
      </w:r>
      <w:bookmarkStart w:id="1" w:name="_Hlk153983815"/>
      <w:bookmarkEnd w:id="0"/>
    </w:p>
    <w:bookmarkEnd w:id="1"/>
    <w:p w14:paraId="57D46912" w14:textId="77777777" w:rsidR="00400A3C" w:rsidRPr="00A601E2" w:rsidRDefault="00400A3C" w:rsidP="00400A3C">
      <w:pPr>
        <w:spacing w:after="0"/>
        <w:jc w:val="center"/>
        <w:rPr>
          <w:rFonts w:ascii="Arial" w:hAnsi="Arial" w:cs="Arial"/>
        </w:rPr>
      </w:pPr>
    </w:p>
    <w:p w14:paraId="0ACFB3B4" w14:textId="77777777" w:rsidR="00400A3C" w:rsidRPr="00A601E2" w:rsidRDefault="00400A3C" w:rsidP="00400A3C">
      <w:pPr>
        <w:spacing w:after="0"/>
        <w:jc w:val="center"/>
        <w:rPr>
          <w:rFonts w:ascii="Arial" w:hAnsi="Arial" w:cs="Arial"/>
          <w:i/>
          <w:iCs/>
        </w:rPr>
      </w:pPr>
      <w:bookmarkStart w:id="2" w:name="_Hlk71806704"/>
      <w:r w:rsidRPr="00A601E2">
        <w:rPr>
          <w:rFonts w:ascii="Arial" w:hAnsi="Arial" w:cs="Arial"/>
          <w:i/>
          <w:iCs/>
        </w:rPr>
        <w:t>(This is only an example of the type of agreement that can be written for challenge partnerships.</w:t>
      </w:r>
      <w:r>
        <w:rPr>
          <w:rFonts w:ascii="Arial" w:hAnsi="Arial" w:cs="Arial"/>
          <w:i/>
          <w:iCs/>
        </w:rPr>
        <w:t xml:space="preserve"> </w:t>
      </w:r>
      <w:r w:rsidRPr="00A601E2">
        <w:rPr>
          <w:rFonts w:ascii="Arial" w:hAnsi="Arial" w:cs="Arial"/>
          <w:i/>
          <w:iCs/>
        </w:rPr>
        <w:t xml:space="preserve">Individual agreements should be tailored to meet the needs of the </w:t>
      </w:r>
      <w:proofErr w:type="gramStart"/>
      <w:r w:rsidRPr="00A601E2">
        <w:rPr>
          <w:rFonts w:ascii="Arial" w:hAnsi="Arial" w:cs="Arial"/>
          <w:i/>
          <w:iCs/>
        </w:rPr>
        <w:t>particular arrangements</w:t>
      </w:r>
      <w:proofErr w:type="gramEnd"/>
      <w:r w:rsidRPr="00A601E2">
        <w:rPr>
          <w:rFonts w:ascii="Arial" w:hAnsi="Arial" w:cs="Arial"/>
          <w:i/>
          <w:iCs/>
        </w:rPr>
        <w:t xml:space="preserve"> negotiated, subject to applicable laws, regulations, policies, and legal review of the applicable USACE office of counsel.)</w:t>
      </w:r>
    </w:p>
    <w:bookmarkEnd w:id="2"/>
    <w:p w14:paraId="5D2DC3E6" w14:textId="77777777" w:rsidR="00400A3C" w:rsidRPr="00A601E2" w:rsidRDefault="00400A3C" w:rsidP="00400A3C">
      <w:pPr>
        <w:spacing w:after="0"/>
        <w:rPr>
          <w:rFonts w:ascii="Arial" w:hAnsi="Arial" w:cs="Arial"/>
        </w:rPr>
      </w:pPr>
    </w:p>
    <w:p w14:paraId="3FC141A5" w14:textId="77777777" w:rsidR="00400A3C" w:rsidRPr="00A601E2" w:rsidRDefault="00400A3C" w:rsidP="00400A3C">
      <w:pPr>
        <w:autoSpaceDE w:val="0"/>
        <w:autoSpaceDN w:val="0"/>
        <w:adjustRightInd w:val="0"/>
        <w:spacing w:after="0"/>
        <w:ind w:right="-270"/>
        <w:jc w:val="center"/>
        <w:rPr>
          <w:rFonts w:ascii="Arial" w:hAnsi="Arial" w:cs="Arial"/>
        </w:rPr>
      </w:pPr>
      <w:r w:rsidRPr="00A601E2">
        <w:rPr>
          <w:rFonts w:ascii="Arial" w:hAnsi="Arial" w:cs="Arial"/>
        </w:rPr>
        <w:t>CHALLENGE PARTNERSHIP AGREEMENT</w:t>
      </w:r>
    </w:p>
    <w:p w14:paraId="740030C7" w14:textId="77777777" w:rsidR="00400A3C" w:rsidRPr="00A601E2" w:rsidRDefault="00400A3C" w:rsidP="00400A3C">
      <w:pPr>
        <w:autoSpaceDE w:val="0"/>
        <w:autoSpaceDN w:val="0"/>
        <w:adjustRightInd w:val="0"/>
        <w:spacing w:after="0"/>
        <w:jc w:val="center"/>
        <w:rPr>
          <w:rFonts w:ascii="Arial" w:hAnsi="Arial" w:cs="Arial"/>
        </w:rPr>
      </w:pPr>
      <w:r w:rsidRPr="00A601E2">
        <w:rPr>
          <w:rFonts w:ascii="Arial" w:hAnsi="Arial" w:cs="Arial"/>
        </w:rPr>
        <w:t>BETWEEN</w:t>
      </w:r>
    </w:p>
    <w:p w14:paraId="465C3A54" w14:textId="77777777" w:rsidR="00400A3C" w:rsidRPr="00A601E2" w:rsidRDefault="00400A3C" w:rsidP="00400A3C">
      <w:pPr>
        <w:autoSpaceDE w:val="0"/>
        <w:autoSpaceDN w:val="0"/>
        <w:adjustRightInd w:val="0"/>
        <w:spacing w:after="0"/>
        <w:jc w:val="center"/>
        <w:rPr>
          <w:rFonts w:ascii="Arial" w:hAnsi="Arial" w:cs="Arial"/>
        </w:rPr>
      </w:pPr>
      <w:r w:rsidRPr="00A601E2">
        <w:rPr>
          <w:rFonts w:ascii="Arial" w:hAnsi="Arial" w:cs="Arial"/>
        </w:rPr>
        <w:t>THE DEPARTMENT OF THE ARMY</w:t>
      </w:r>
    </w:p>
    <w:p w14:paraId="5B36820E" w14:textId="77777777" w:rsidR="00400A3C" w:rsidRPr="00A601E2" w:rsidRDefault="00400A3C" w:rsidP="00400A3C">
      <w:pPr>
        <w:autoSpaceDE w:val="0"/>
        <w:autoSpaceDN w:val="0"/>
        <w:adjustRightInd w:val="0"/>
        <w:spacing w:after="0"/>
        <w:jc w:val="center"/>
        <w:rPr>
          <w:rFonts w:ascii="Arial" w:hAnsi="Arial" w:cs="Arial"/>
        </w:rPr>
      </w:pPr>
      <w:r w:rsidRPr="00A601E2">
        <w:rPr>
          <w:rFonts w:ascii="Arial" w:hAnsi="Arial" w:cs="Arial"/>
        </w:rPr>
        <w:t>AND</w:t>
      </w:r>
    </w:p>
    <w:p w14:paraId="55282F3F" w14:textId="77777777" w:rsidR="00400A3C" w:rsidRPr="00A601E2" w:rsidRDefault="00400A3C" w:rsidP="00400A3C">
      <w:pPr>
        <w:autoSpaceDE w:val="0"/>
        <w:autoSpaceDN w:val="0"/>
        <w:adjustRightInd w:val="0"/>
        <w:spacing w:after="0"/>
        <w:jc w:val="center"/>
        <w:rPr>
          <w:rFonts w:ascii="Arial" w:hAnsi="Arial" w:cs="Arial"/>
        </w:rPr>
      </w:pPr>
      <w:r w:rsidRPr="00A601E2">
        <w:rPr>
          <w:rFonts w:ascii="Arial" w:hAnsi="Arial" w:cs="Arial"/>
        </w:rPr>
        <w:softHyphen/>
      </w:r>
      <w:r w:rsidRPr="00A601E2">
        <w:rPr>
          <w:rFonts w:ascii="Arial" w:hAnsi="Arial" w:cs="Arial"/>
        </w:rPr>
        <w:softHyphen/>
      </w:r>
      <w:r w:rsidRPr="00A601E2">
        <w:rPr>
          <w:rFonts w:ascii="Arial" w:hAnsi="Arial" w:cs="Arial"/>
        </w:rPr>
        <w:softHyphen/>
      </w:r>
      <w:r w:rsidRPr="00A601E2">
        <w:rPr>
          <w:rFonts w:ascii="Arial" w:hAnsi="Arial" w:cs="Arial"/>
        </w:rPr>
        <w:softHyphen/>
      </w:r>
      <w:r w:rsidRPr="00A601E2">
        <w:rPr>
          <w:rFonts w:ascii="Arial" w:hAnsi="Arial" w:cs="Arial"/>
        </w:rPr>
        <w:softHyphen/>
      </w:r>
      <w:r w:rsidRPr="00A601E2">
        <w:rPr>
          <w:rFonts w:ascii="Arial" w:hAnsi="Arial" w:cs="Arial"/>
        </w:rPr>
        <w:softHyphen/>
      </w:r>
      <w:r w:rsidRPr="00A601E2">
        <w:rPr>
          <w:rFonts w:ascii="Arial" w:hAnsi="Arial" w:cs="Arial"/>
        </w:rPr>
        <w:softHyphen/>
      </w:r>
      <w:r w:rsidRPr="00A601E2">
        <w:rPr>
          <w:rFonts w:ascii="Arial" w:hAnsi="Arial" w:cs="Arial"/>
        </w:rPr>
        <w:softHyphen/>
        <w:t>_______________________</w:t>
      </w:r>
    </w:p>
    <w:p w14:paraId="01A96DC4" w14:textId="77777777" w:rsidR="00400A3C" w:rsidRPr="00A601E2" w:rsidRDefault="00400A3C" w:rsidP="00400A3C">
      <w:pPr>
        <w:autoSpaceDE w:val="0"/>
        <w:autoSpaceDN w:val="0"/>
        <w:adjustRightInd w:val="0"/>
        <w:spacing w:after="0"/>
        <w:rPr>
          <w:rFonts w:ascii="Arial" w:hAnsi="Arial" w:cs="Arial"/>
        </w:rPr>
      </w:pPr>
    </w:p>
    <w:p w14:paraId="5BE49E91" w14:textId="77777777" w:rsidR="00400A3C" w:rsidRPr="00A601E2" w:rsidRDefault="00400A3C" w:rsidP="00400A3C">
      <w:pPr>
        <w:autoSpaceDE w:val="0"/>
        <w:autoSpaceDN w:val="0"/>
        <w:adjustRightInd w:val="0"/>
        <w:spacing w:after="0"/>
        <w:ind w:firstLine="720"/>
        <w:rPr>
          <w:rFonts w:ascii="Arial" w:hAnsi="Arial" w:cs="Arial"/>
        </w:rPr>
      </w:pPr>
    </w:p>
    <w:p w14:paraId="6CA3FA83" w14:textId="77777777" w:rsidR="00400A3C" w:rsidRPr="00A601E2" w:rsidRDefault="00400A3C" w:rsidP="00400A3C">
      <w:pPr>
        <w:autoSpaceDE w:val="0"/>
        <w:autoSpaceDN w:val="0"/>
        <w:adjustRightInd w:val="0"/>
        <w:spacing w:after="0"/>
        <w:ind w:right="-90" w:firstLine="720"/>
        <w:rPr>
          <w:rFonts w:ascii="Arial" w:hAnsi="Arial" w:cs="Arial"/>
        </w:rPr>
      </w:pPr>
      <w:r w:rsidRPr="00A601E2">
        <w:rPr>
          <w:rFonts w:ascii="Arial" w:hAnsi="Arial" w:cs="Arial"/>
        </w:rPr>
        <w:t xml:space="preserve">THIS AGREEMENT, </w:t>
      </w:r>
      <w:proofErr w:type="gramStart"/>
      <w:r w:rsidRPr="00A601E2">
        <w:rPr>
          <w:rFonts w:ascii="Arial" w:hAnsi="Arial" w:cs="Arial"/>
        </w:rPr>
        <w:t>entered into</w:t>
      </w:r>
      <w:proofErr w:type="gramEnd"/>
      <w:r w:rsidRPr="00A601E2">
        <w:rPr>
          <w:rFonts w:ascii="Arial" w:hAnsi="Arial" w:cs="Arial"/>
        </w:rPr>
        <w:t xml:space="preserve"> this day of ____, 20__, by and between the</w:t>
      </w:r>
    </w:p>
    <w:p w14:paraId="69CE7716" w14:textId="77777777" w:rsidR="00400A3C" w:rsidRPr="00A601E2" w:rsidRDefault="00400A3C" w:rsidP="00400A3C">
      <w:pPr>
        <w:autoSpaceDE w:val="0"/>
        <w:autoSpaceDN w:val="0"/>
        <w:adjustRightInd w:val="0"/>
        <w:spacing w:after="0"/>
        <w:ind w:right="-180"/>
        <w:rPr>
          <w:rFonts w:ascii="Arial" w:hAnsi="Arial" w:cs="Arial"/>
        </w:rPr>
      </w:pPr>
      <w:r w:rsidRPr="00A601E2">
        <w:rPr>
          <w:rFonts w:ascii="Arial" w:hAnsi="Arial" w:cs="Arial"/>
        </w:rPr>
        <w:t xml:space="preserve">Department of the Army (hereinafter the </w:t>
      </w:r>
      <w:r>
        <w:rPr>
          <w:rFonts w:ascii="Arial" w:hAnsi="Arial" w:cs="Arial"/>
        </w:rPr>
        <w:t>“</w:t>
      </w:r>
      <w:r w:rsidRPr="00A601E2">
        <w:rPr>
          <w:rFonts w:ascii="Arial" w:hAnsi="Arial" w:cs="Arial"/>
        </w:rPr>
        <w:t>Government</w:t>
      </w:r>
      <w:r>
        <w:rPr>
          <w:rFonts w:ascii="Arial" w:hAnsi="Arial" w:cs="Arial"/>
        </w:rPr>
        <w:t>”</w:t>
      </w:r>
      <w:r w:rsidRPr="00A601E2">
        <w:rPr>
          <w:rFonts w:ascii="Arial" w:hAnsi="Arial" w:cs="Arial"/>
        </w:rPr>
        <w:t>), represented by the District Commander, U.S. Army Engineer District _____</w:t>
      </w:r>
      <w:proofErr w:type="gramStart"/>
      <w:r w:rsidRPr="00A601E2">
        <w:rPr>
          <w:rFonts w:ascii="Arial" w:hAnsi="Arial" w:cs="Arial"/>
        </w:rPr>
        <w:t>_ ,</w:t>
      </w:r>
      <w:proofErr w:type="gramEnd"/>
      <w:r w:rsidRPr="00A601E2">
        <w:rPr>
          <w:rFonts w:ascii="Arial" w:hAnsi="Arial" w:cs="Arial"/>
        </w:rPr>
        <w:t xml:space="preserve"> and ___________, (hereinafter the </w:t>
      </w:r>
      <w:r>
        <w:rPr>
          <w:rFonts w:ascii="Arial" w:hAnsi="Arial" w:cs="Arial"/>
        </w:rPr>
        <w:t>“</w:t>
      </w:r>
      <w:r w:rsidRPr="00A601E2">
        <w:rPr>
          <w:rFonts w:ascii="Arial" w:hAnsi="Arial" w:cs="Arial"/>
        </w:rPr>
        <w:t>Partner</w:t>
      </w:r>
      <w:r>
        <w:rPr>
          <w:rFonts w:ascii="Arial" w:hAnsi="Arial" w:cs="Arial"/>
        </w:rPr>
        <w:t>”</w:t>
      </w:r>
      <w:r w:rsidRPr="00A601E2">
        <w:rPr>
          <w:rFonts w:ascii="Arial" w:hAnsi="Arial" w:cs="Arial"/>
        </w:rPr>
        <w:t>), represented by _________.</w:t>
      </w:r>
    </w:p>
    <w:p w14:paraId="30BB7ECE" w14:textId="77777777" w:rsidR="00400A3C" w:rsidRPr="00A601E2" w:rsidRDefault="00400A3C" w:rsidP="00400A3C">
      <w:pPr>
        <w:autoSpaceDE w:val="0"/>
        <w:autoSpaceDN w:val="0"/>
        <w:adjustRightInd w:val="0"/>
        <w:spacing w:after="0"/>
        <w:rPr>
          <w:rFonts w:ascii="Arial" w:hAnsi="Arial" w:cs="Arial"/>
        </w:rPr>
      </w:pPr>
    </w:p>
    <w:p w14:paraId="23FC6953" w14:textId="77777777" w:rsidR="00400A3C" w:rsidRPr="00A601E2" w:rsidRDefault="00400A3C" w:rsidP="00400A3C">
      <w:pPr>
        <w:autoSpaceDE w:val="0"/>
        <w:autoSpaceDN w:val="0"/>
        <w:adjustRightInd w:val="0"/>
        <w:spacing w:after="0"/>
        <w:rPr>
          <w:rFonts w:ascii="Arial" w:hAnsi="Arial" w:cs="Arial"/>
        </w:rPr>
      </w:pPr>
      <w:r w:rsidRPr="00A601E2">
        <w:rPr>
          <w:rFonts w:ascii="Arial" w:hAnsi="Arial" w:cs="Arial"/>
        </w:rPr>
        <w:t>WITNESSETH, THAT:</w:t>
      </w:r>
    </w:p>
    <w:p w14:paraId="25614961" w14:textId="77777777" w:rsidR="00400A3C" w:rsidRPr="00A601E2" w:rsidRDefault="00400A3C" w:rsidP="00400A3C">
      <w:pPr>
        <w:autoSpaceDE w:val="0"/>
        <w:autoSpaceDN w:val="0"/>
        <w:adjustRightInd w:val="0"/>
        <w:spacing w:after="0"/>
        <w:rPr>
          <w:rFonts w:ascii="Arial" w:hAnsi="Arial" w:cs="Arial"/>
        </w:rPr>
      </w:pPr>
    </w:p>
    <w:p w14:paraId="2048D8DE" w14:textId="77777777" w:rsidR="00400A3C" w:rsidRPr="00A601E2" w:rsidRDefault="00400A3C" w:rsidP="00400A3C">
      <w:pPr>
        <w:autoSpaceDE w:val="0"/>
        <w:autoSpaceDN w:val="0"/>
        <w:adjustRightInd w:val="0"/>
        <w:spacing w:after="0"/>
        <w:ind w:firstLine="720"/>
        <w:rPr>
          <w:rFonts w:ascii="Arial" w:hAnsi="Arial" w:cs="Arial"/>
        </w:rPr>
      </w:pPr>
      <w:proofErr w:type="gramStart"/>
      <w:r w:rsidRPr="00A601E2">
        <w:rPr>
          <w:rFonts w:ascii="Arial" w:hAnsi="Arial" w:cs="Arial"/>
        </w:rPr>
        <w:t>WHEREAS,</w:t>
      </w:r>
      <w:proofErr w:type="gramEnd"/>
      <w:r w:rsidRPr="00A601E2">
        <w:rPr>
          <w:rFonts w:ascii="Arial" w:hAnsi="Arial" w:cs="Arial"/>
        </w:rPr>
        <w:t xml:space="preserve"> the Government manages lands and waters at [</w:t>
      </w:r>
      <w:r w:rsidRPr="00A601E2">
        <w:rPr>
          <w:rFonts w:ascii="Arial" w:hAnsi="Arial" w:cs="Arial"/>
          <w:i/>
          <w:iCs/>
        </w:rPr>
        <w:t>Insert USACE project name here</w:t>
      </w:r>
      <w:r w:rsidRPr="00A601E2">
        <w:rPr>
          <w:rFonts w:ascii="Arial" w:hAnsi="Arial" w:cs="Arial"/>
        </w:rPr>
        <w:t>] which includes recreational opportunities for the public, and</w:t>
      </w:r>
    </w:p>
    <w:p w14:paraId="25B49331" w14:textId="77777777" w:rsidR="00400A3C" w:rsidRPr="00A601E2" w:rsidRDefault="00400A3C" w:rsidP="00400A3C">
      <w:pPr>
        <w:autoSpaceDE w:val="0"/>
        <w:autoSpaceDN w:val="0"/>
        <w:adjustRightInd w:val="0"/>
        <w:spacing w:after="0"/>
        <w:rPr>
          <w:rFonts w:ascii="Arial" w:hAnsi="Arial" w:cs="Arial"/>
        </w:rPr>
      </w:pPr>
    </w:p>
    <w:p w14:paraId="1B7F90C6" w14:textId="77777777" w:rsidR="00400A3C" w:rsidRPr="00A601E2" w:rsidRDefault="00400A3C" w:rsidP="00400A3C">
      <w:pPr>
        <w:autoSpaceDE w:val="0"/>
        <w:autoSpaceDN w:val="0"/>
        <w:adjustRightInd w:val="0"/>
        <w:spacing w:after="0"/>
        <w:ind w:firstLine="720"/>
        <w:rPr>
          <w:rFonts w:ascii="Arial" w:hAnsi="Arial" w:cs="Arial"/>
        </w:rPr>
      </w:pPr>
      <w:proofErr w:type="gramStart"/>
      <w:r w:rsidRPr="00A601E2">
        <w:rPr>
          <w:rFonts w:ascii="Arial" w:hAnsi="Arial" w:cs="Arial"/>
        </w:rPr>
        <w:t>WHEREAS,</w:t>
      </w:r>
      <w:proofErr w:type="gramEnd"/>
      <w:r w:rsidRPr="00A601E2">
        <w:rPr>
          <w:rFonts w:ascii="Arial" w:hAnsi="Arial" w:cs="Arial"/>
        </w:rPr>
        <w:t xml:space="preserve"> the provision of [</w:t>
      </w:r>
      <w:r w:rsidRPr="00A601E2">
        <w:rPr>
          <w:rFonts w:ascii="Arial" w:hAnsi="Arial" w:cs="Arial"/>
          <w:i/>
          <w:iCs/>
        </w:rPr>
        <w:t xml:space="preserve">List type of service here. </w:t>
      </w:r>
      <w:proofErr w:type="gramStart"/>
      <w:r w:rsidRPr="00A601E2">
        <w:rPr>
          <w:rFonts w:ascii="Arial" w:hAnsi="Arial" w:cs="Arial"/>
          <w:i/>
          <w:iCs/>
        </w:rPr>
        <w:t>i.e.</w:t>
      </w:r>
      <w:proofErr w:type="gramEnd"/>
      <w:r w:rsidRPr="00A601E2">
        <w:rPr>
          <w:rFonts w:ascii="Arial" w:hAnsi="Arial" w:cs="Arial"/>
          <w:i/>
          <w:iCs/>
        </w:rPr>
        <w:t xml:space="preserve"> education and interpretation, visitor information, environmental stewardship, facility improvement, trail maintenance, etc</w:t>
      </w:r>
      <w:r w:rsidRPr="00A601E2">
        <w:rPr>
          <w:rFonts w:ascii="Arial" w:hAnsi="Arial" w:cs="Arial"/>
        </w:rPr>
        <w:t>.] services at [</w:t>
      </w:r>
      <w:r w:rsidRPr="00A601E2">
        <w:rPr>
          <w:rFonts w:ascii="Arial" w:hAnsi="Arial" w:cs="Arial"/>
          <w:i/>
          <w:iCs/>
        </w:rPr>
        <w:t>Insert project site area</w:t>
      </w:r>
      <w:r w:rsidRPr="00A601E2">
        <w:rPr>
          <w:rFonts w:ascii="Arial" w:hAnsi="Arial" w:cs="Arial"/>
        </w:rPr>
        <w:t>] on [</w:t>
      </w:r>
      <w:r w:rsidRPr="00A601E2">
        <w:rPr>
          <w:rFonts w:ascii="Arial" w:hAnsi="Arial" w:cs="Arial"/>
          <w:i/>
          <w:iCs/>
        </w:rPr>
        <w:t>Insert USACE project name here</w:t>
      </w:r>
      <w:r w:rsidRPr="00A601E2">
        <w:rPr>
          <w:rFonts w:ascii="Arial" w:hAnsi="Arial" w:cs="Arial"/>
        </w:rPr>
        <w:t>]</w:t>
      </w:r>
      <w:r>
        <w:rPr>
          <w:rFonts w:ascii="Arial" w:hAnsi="Arial" w:cs="Arial"/>
        </w:rPr>
        <w:t xml:space="preserve"> </w:t>
      </w:r>
      <w:r w:rsidRPr="00A601E2">
        <w:rPr>
          <w:rFonts w:ascii="Arial" w:hAnsi="Arial" w:cs="Arial"/>
        </w:rPr>
        <w:t>will increase the recreational opportunities for the public, and</w:t>
      </w:r>
    </w:p>
    <w:p w14:paraId="07E1CAD5" w14:textId="77777777" w:rsidR="00400A3C" w:rsidRPr="00A601E2" w:rsidRDefault="00400A3C" w:rsidP="00400A3C">
      <w:pPr>
        <w:autoSpaceDE w:val="0"/>
        <w:autoSpaceDN w:val="0"/>
        <w:adjustRightInd w:val="0"/>
        <w:spacing w:after="0"/>
        <w:rPr>
          <w:rFonts w:ascii="Arial" w:hAnsi="Arial" w:cs="Arial"/>
        </w:rPr>
      </w:pPr>
    </w:p>
    <w:p w14:paraId="7C2F0B1E" w14:textId="77777777" w:rsidR="00400A3C" w:rsidRPr="00A601E2" w:rsidRDefault="00400A3C" w:rsidP="00400A3C">
      <w:pPr>
        <w:autoSpaceDE w:val="0"/>
        <w:autoSpaceDN w:val="0"/>
        <w:adjustRightInd w:val="0"/>
        <w:spacing w:after="0"/>
        <w:ind w:firstLine="720"/>
        <w:rPr>
          <w:rFonts w:ascii="Arial" w:hAnsi="Arial" w:cs="Arial"/>
        </w:rPr>
      </w:pPr>
      <w:r w:rsidRPr="00A601E2">
        <w:rPr>
          <w:rFonts w:ascii="Arial" w:hAnsi="Arial" w:cs="Arial"/>
        </w:rPr>
        <w:t>WHEREAS the Partner is interested in promoting and assisting the Government in</w:t>
      </w:r>
      <w:r>
        <w:rPr>
          <w:rFonts w:ascii="Arial" w:hAnsi="Arial" w:cs="Arial"/>
        </w:rPr>
        <w:t xml:space="preserve"> </w:t>
      </w:r>
      <w:r w:rsidRPr="00A601E2">
        <w:rPr>
          <w:rFonts w:ascii="Arial" w:hAnsi="Arial" w:cs="Arial"/>
        </w:rPr>
        <w:t>providing [</w:t>
      </w:r>
      <w:r w:rsidRPr="00A601E2">
        <w:rPr>
          <w:rFonts w:ascii="Arial" w:hAnsi="Arial" w:cs="Arial"/>
          <w:i/>
          <w:iCs/>
        </w:rPr>
        <w:t>List type of service(s) here</w:t>
      </w:r>
      <w:r w:rsidRPr="00A601E2">
        <w:rPr>
          <w:rFonts w:ascii="Arial" w:hAnsi="Arial" w:cs="Arial"/>
        </w:rPr>
        <w:t>], and</w:t>
      </w:r>
    </w:p>
    <w:p w14:paraId="33CA7184" w14:textId="77777777" w:rsidR="00400A3C" w:rsidRPr="00A601E2" w:rsidRDefault="00400A3C" w:rsidP="00400A3C">
      <w:pPr>
        <w:autoSpaceDE w:val="0"/>
        <w:autoSpaceDN w:val="0"/>
        <w:adjustRightInd w:val="0"/>
        <w:spacing w:after="0"/>
        <w:rPr>
          <w:rFonts w:ascii="Arial" w:hAnsi="Arial" w:cs="Arial"/>
        </w:rPr>
      </w:pPr>
    </w:p>
    <w:p w14:paraId="787192EA" w14:textId="77777777" w:rsidR="00400A3C" w:rsidRPr="00A601E2" w:rsidRDefault="00400A3C" w:rsidP="00400A3C">
      <w:pPr>
        <w:autoSpaceDE w:val="0"/>
        <w:autoSpaceDN w:val="0"/>
        <w:adjustRightInd w:val="0"/>
        <w:spacing w:after="0"/>
        <w:ind w:firstLine="720"/>
        <w:rPr>
          <w:rFonts w:ascii="Arial" w:hAnsi="Arial" w:cs="Arial"/>
        </w:rPr>
      </w:pPr>
      <w:proofErr w:type="gramStart"/>
      <w:r w:rsidRPr="00A601E2">
        <w:rPr>
          <w:rFonts w:ascii="Arial" w:hAnsi="Arial" w:cs="Arial"/>
        </w:rPr>
        <w:t>WHEREAS,</w:t>
      </w:r>
      <w:proofErr w:type="gramEnd"/>
      <w:r w:rsidRPr="00A601E2">
        <w:rPr>
          <w:rFonts w:ascii="Arial" w:hAnsi="Arial" w:cs="Arial"/>
        </w:rPr>
        <w:t xml:space="preserve"> it is mutually beneficial to the Government and the Partner to work</w:t>
      </w:r>
    </w:p>
    <w:p w14:paraId="381E2387" w14:textId="77777777" w:rsidR="00400A3C" w:rsidRPr="00A601E2" w:rsidRDefault="00400A3C" w:rsidP="00400A3C">
      <w:pPr>
        <w:autoSpaceDE w:val="0"/>
        <w:autoSpaceDN w:val="0"/>
        <w:adjustRightInd w:val="0"/>
        <w:spacing w:after="0"/>
        <w:rPr>
          <w:rFonts w:ascii="Arial" w:hAnsi="Arial" w:cs="Arial"/>
        </w:rPr>
      </w:pPr>
      <w:r w:rsidRPr="00A601E2">
        <w:rPr>
          <w:rFonts w:ascii="Arial" w:hAnsi="Arial" w:cs="Arial"/>
        </w:rPr>
        <w:t>cooperatively to make [</w:t>
      </w:r>
      <w:r w:rsidRPr="00A601E2">
        <w:rPr>
          <w:rFonts w:ascii="Arial" w:hAnsi="Arial" w:cs="Arial"/>
          <w:i/>
          <w:iCs/>
        </w:rPr>
        <w:t>List type of service(s) here</w:t>
      </w:r>
      <w:r w:rsidRPr="00A601E2">
        <w:rPr>
          <w:rFonts w:ascii="Arial" w:hAnsi="Arial" w:cs="Arial"/>
        </w:rPr>
        <w:t>] available to the public, and</w:t>
      </w:r>
    </w:p>
    <w:p w14:paraId="7745CA15" w14:textId="77777777" w:rsidR="00400A3C" w:rsidRPr="00A601E2" w:rsidRDefault="00400A3C" w:rsidP="00400A3C">
      <w:pPr>
        <w:autoSpaceDE w:val="0"/>
        <w:autoSpaceDN w:val="0"/>
        <w:adjustRightInd w:val="0"/>
        <w:spacing w:after="0"/>
        <w:rPr>
          <w:rFonts w:ascii="Arial" w:hAnsi="Arial" w:cs="Arial"/>
        </w:rPr>
      </w:pPr>
    </w:p>
    <w:p w14:paraId="4B6671E0" w14:textId="77777777" w:rsidR="00400A3C" w:rsidRPr="00A601E2" w:rsidRDefault="00400A3C" w:rsidP="00400A3C">
      <w:pPr>
        <w:autoSpaceDE w:val="0"/>
        <w:autoSpaceDN w:val="0"/>
        <w:adjustRightInd w:val="0"/>
        <w:spacing w:after="0"/>
        <w:ind w:firstLine="720"/>
        <w:rPr>
          <w:rFonts w:ascii="Arial" w:hAnsi="Arial" w:cs="Arial"/>
        </w:rPr>
      </w:pPr>
      <w:r w:rsidRPr="00A601E2">
        <w:rPr>
          <w:rFonts w:ascii="Arial" w:hAnsi="Arial" w:cs="Arial"/>
        </w:rPr>
        <w:t xml:space="preserve">WHEREAS, the Partner, </w:t>
      </w:r>
      <w:proofErr w:type="gramStart"/>
      <w:r w:rsidRPr="00A601E2">
        <w:rPr>
          <w:rFonts w:ascii="Arial" w:hAnsi="Arial" w:cs="Arial"/>
        </w:rPr>
        <w:t>in order to</w:t>
      </w:r>
      <w:proofErr w:type="gramEnd"/>
      <w:r w:rsidRPr="00A601E2">
        <w:rPr>
          <w:rFonts w:ascii="Arial" w:hAnsi="Arial" w:cs="Arial"/>
        </w:rPr>
        <w:t xml:space="preserve"> assist the Government in this project has voluntarily</w:t>
      </w:r>
      <w:r>
        <w:rPr>
          <w:rFonts w:ascii="Arial" w:hAnsi="Arial" w:cs="Arial"/>
        </w:rPr>
        <w:t xml:space="preserve"> </w:t>
      </w:r>
      <w:r w:rsidRPr="00A601E2">
        <w:rPr>
          <w:rFonts w:ascii="Arial" w:hAnsi="Arial" w:cs="Arial"/>
        </w:rPr>
        <w:t>agreed to provide [</w:t>
      </w:r>
      <w:r w:rsidRPr="00A601E2">
        <w:rPr>
          <w:rFonts w:ascii="Arial" w:hAnsi="Arial" w:cs="Arial"/>
          <w:i/>
          <w:iCs/>
        </w:rPr>
        <w:t>List type of service(s) here</w:t>
      </w:r>
      <w:r w:rsidRPr="00A601E2">
        <w:rPr>
          <w:rFonts w:ascii="Arial" w:hAnsi="Arial" w:cs="Arial"/>
        </w:rPr>
        <w:t>] at no cost to the Government, and</w:t>
      </w:r>
    </w:p>
    <w:p w14:paraId="342B8E18" w14:textId="77777777" w:rsidR="00400A3C" w:rsidRPr="00A601E2" w:rsidRDefault="00400A3C" w:rsidP="00400A3C">
      <w:pPr>
        <w:autoSpaceDE w:val="0"/>
        <w:autoSpaceDN w:val="0"/>
        <w:adjustRightInd w:val="0"/>
        <w:spacing w:after="0"/>
        <w:rPr>
          <w:rFonts w:ascii="Arial" w:hAnsi="Arial" w:cs="Arial"/>
        </w:rPr>
      </w:pPr>
    </w:p>
    <w:p w14:paraId="05F701E5" w14:textId="77777777" w:rsidR="00400A3C" w:rsidRPr="00A601E2" w:rsidRDefault="00400A3C" w:rsidP="00400A3C">
      <w:pPr>
        <w:autoSpaceDE w:val="0"/>
        <w:autoSpaceDN w:val="0"/>
        <w:adjustRightInd w:val="0"/>
        <w:spacing w:after="0"/>
        <w:ind w:firstLine="720"/>
        <w:rPr>
          <w:rFonts w:ascii="Arial" w:hAnsi="Arial" w:cs="Arial"/>
        </w:rPr>
      </w:pPr>
      <w:r w:rsidRPr="00A601E2">
        <w:rPr>
          <w:rFonts w:ascii="Arial" w:hAnsi="Arial" w:cs="Arial"/>
        </w:rPr>
        <w:t>WHEREAS, Section 225 of the Water Resources Development Act of 1992, PL 102-580,</w:t>
      </w:r>
      <w:r>
        <w:rPr>
          <w:rFonts w:ascii="Arial" w:hAnsi="Arial" w:cs="Arial"/>
        </w:rPr>
        <w:t xml:space="preserve"> </w:t>
      </w:r>
      <w:r w:rsidRPr="00A601E2">
        <w:rPr>
          <w:rFonts w:ascii="Arial" w:hAnsi="Arial" w:cs="Arial"/>
        </w:rPr>
        <w:t>(Oct 31, 1992), authorizes the Secretary of the Army to accept contributions from the Partner and</w:t>
      </w:r>
      <w:r>
        <w:rPr>
          <w:rFonts w:ascii="Arial" w:hAnsi="Arial" w:cs="Arial"/>
        </w:rPr>
        <w:t xml:space="preserve"> </w:t>
      </w:r>
      <w:r w:rsidRPr="00A601E2">
        <w:rPr>
          <w:rFonts w:ascii="Arial" w:hAnsi="Arial" w:cs="Arial"/>
        </w:rPr>
        <w:t>apply those contributions to the Project, and</w:t>
      </w:r>
    </w:p>
    <w:p w14:paraId="70105321" w14:textId="77777777" w:rsidR="00400A3C" w:rsidRPr="00A601E2" w:rsidRDefault="00400A3C" w:rsidP="00400A3C">
      <w:pPr>
        <w:autoSpaceDE w:val="0"/>
        <w:autoSpaceDN w:val="0"/>
        <w:adjustRightInd w:val="0"/>
        <w:spacing w:after="0"/>
        <w:rPr>
          <w:rFonts w:ascii="Arial" w:hAnsi="Arial" w:cs="Arial"/>
        </w:rPr>
      </w:pPr>
    </w:p>
    <w:p w14:paraId="3D5207E2" w14:textId="77777777" w:rsidR="00400A3C" w:rsidRPr="00A601E2" w:rsidRDefault="00400A3C" w:rsidP="00400A3C">
      <w:pPr>
        <w:autoSpaceDE w:val="0"/>
        <w:autoSpaceDN w:val="0"/>
        <w:adjustRightInd w:val="0"/>
        <w:spacing w:after="0"/>
        <w:ind w:firstLine="720"/>
        <w:rPr>
          <w:rFonts w:ascii="Arial" w:hAnsi="Arial" w:cs="Arial"/>
        </w:rPr>
      </w:pPr>
      <w:proofErr w:type="gramStart"/>
      <w:r w:rsidRPr="00A601E2">
        <w:rPr>
          <w:rFonts w:ascii="Arial" w:hAnsi="Arial" w:cs="Arial"/>
        </w:rPr>
        <w:t>WHEREAS,</w:t>
      </w:r>
      <w:proofErr w:type="gramEnd"/>
      <w:r w:rsidRPr="00A601E2">
        <w:rPr>
          <w:rFonts w:ascii="Arial" w:hAnsi="Arial" w:cs="Arial"/>
        </w:rPr>
        <w:t xml:space="preserve"> 16 U.S.C 460d authorizes the Chief of Engineers to permit the construction of facilities at water resources development projects, and</w:t>
      </w:r>
    </w:p>
    <w:p w14:paraId="0F053C5A" w14:textId="77777777" w:rsidR="00400A3C" w:rsidRPr="00A601E2" w:rsidRDefault="00400A3C" w:rsidP="00400A3C">
      <w:pPr>
        <w:autoSpaceDE w:val="0"/>
        <w:autoSpaceDN w:val="0"/>
        <w:adjustRightInd w:val="0"/>
        <w:spacing w:after="0"/>
        <w:ind w:firstLine="720"/>
        <w:rPr>
          <w:rFonts w:ascii="Arial" w:hAnsi="Arial" w:cs="Arial"/>
        </w:rPr>
      </w:pPr>
    </w:p>
    <w:p w14:paraId="56E8F49A" w14:textId="77777777" w:rsidR="00400A3C" w:rsidRPr="00A601E2" w:rsidRDefault="00400A3C" w:rsidP="00400A3C">
      <w:pPr>
        <w:autoSpaceDE w:val="0"/>
        <w:autoSpaceDN w:val="0"/>
        <w:adjustRightInd w:val="0"/>
        <w:spacing w:after="0"/>
        <w:ind w:firstLine="720"/>
        <w:rPr>
          <w:rFonts w:ascii="Arial" w:hAnsi="Arial" w:cs="Arial"/>
        </w:rPr>
      </w:pPr>
      <w:r w:rsidRPr="00A601E2">
        <w:rPr>
          <w:rFonts w:ascii="Arial" w:hAnsi="Arial" w:cs="Arial"/>
        </w:rPr>
        <w:t>WHEREAS, the Government and the Partner have the full authority and capability to</w:t>
      </w:r>
      <w:r>
        <w:rPr>
          <w:rFonts w:ascii="Arial" w:hAnsi="Arial" w:cs="Arial"/>
        </w:rPr>
        <w:t xml:space="preserve"> </w:t>
      </w:r>
      <w:r w:rsidRPr="00A601E2">
        <w:rPr>
          <w:rFonts w:ascii="Arial" w:hAnsi="Arial" w:cs="Arial"/>
        </w:rPr>
        <w:t>perform as hereinafter set forth and intend to cooperate in financing and sharing costs in accordance with the terms of this agreement.</w:t>
      </w:r>
    </w:p>
    <w:p w14:paraId="41FCA2B8" w14:textId="77777777" w:rsidR="00400A3C" w:rsidRPr="00A601E2" w:rsidRDefault="00400A3C" w:rsidP="00400A3C">
      <w:pPr>
        <w:autoSpaceDE w:val="0"/>
        <w:autoSpaceDN w:val="0"/>
        <w:adjustRightInd w:val="0"/>
        <w:spacing w:after="0"/>
        <w:rPr>
          <w:rFonts w:ascii="Arial" w:hAnsi="Arial" w:cs="Arial"/>
        </w:rPr>
      </w:pPr>
    </w:p>
    <w:p w14:paraId="13FB4077" w14:textId="77777777" w:rsidR="00400A3C" w:rsidRPr="00A601E2" w:rsidRDefault="00400A3C" w:rsidP="00400A3C">
      <w:pPr>
        <w:autoSpaceDE w:val="0"/>
        <w:autoSpaceDN w:val="0"/>
        <w:adjustRightInd w:val="0"/>
        <w:spacing w:after="0"/>
        <w:ind w:firstLine="720"/>
        <w:rPr>
          <w:rFonts w:ascii="Arial" w:hAnsi="Arial" w:cs="Arial"/>
        </w:rPr>
      </w:pPr>
      <w:r w:rsidRPr="00A601E2">
        <w:rPr>
          <w:rFonts w:ascii="Arial" w:hAnsi="Arial" w:cs="Arial"/>
        </w:rPr>
        <w:t>NOW THEREFORE, the Government and the Partner agree as follows:</w:t>
      </w:r>
    </w:p>
    <w:p w14:paraId="28E4E3FB" w14:textId="77777777" w:rsidR="00400A3C" w:rsidRPr="00A601E2" w:rsidRDefault="00400A3C" w:rsidP="00400A3C">
      <w:pPr>
        <w:autoSpaceDE w:val="0"/>
        <w:autoSpaceDN w:val="0"/>
        <w:adjustRightInd w:val="0"/>
        <w:spacing w:after="0"/>
        <w:rPr>
          <w:rFonts w:ascii="Arial" w:hAnsi="Arial" w:cs="Arial"/>
        </w:rPr>
      </w:pPr>
    </w:p>
    <w:p w14:paraId="700AEA59" w14:textId="77777777" w:rsidR="00400A3C" w:rsidRPr="00A601E2" w:rsidRDefault="00400A3C" w:rsidP="00400A3C">
      <w:pPr>
        <w:autoSpaceDE w:val="0"/>
        <w:autoSpaceDN w:val="0"/>
        <w:adjustRightInd w:val="0"/>
        <w:spacing w:after="0"/>
        <w:rPr>
          <w:rFonts w:ascii="Arial" w:hAnsi="Arial" w:cs="Arial"/>
        </w:rPr>
      </w:pPr>
      <w:r w:rsidRPr="00A601E2">
        <w:rPr>
          <w:rFonts w:ascii="Arial" w:hAnsi="Arial" w:cs="Arial"/>
        </w:rPr>
        <w:t>ARTICLE I - DEFINITIONS AND GENERAL PROVISIONS</w:t>
      </w:r>
    </w:p>
    <w:p w14:paraId="6DCD5430" w14:textId="77777777" w:rsidR="00400A3C" w:rsidRPr="00A601E2" w:rsidRDefault="00400A3C" w:rsidP="00400A3C">
      <w:pPr>
        <w:autoSpaceDE w:val="0"/>
        <w:autoSpaceDN w:val="0"/>
        <w:adjustRightInd w:val="0"/>
        <w:spacing w:after="0"/>
        <w:rPr>
          <w:rFonts w:ascii="Arial" w:hAnsi="Arial" w:cs="Arial"/>
        </w:rPr>
      </w:pPr>
    </w:p>
    <w:p w14:paraId="79239904" w14:textId="77777777" w:rsidR="00400A3C" w:rsidRPr="00A601E2" w:rsidRDefault="00400A3C" w:rsidP="00400A3C">
      <w:pPr>
        <w:autoSpaceDE w:val="0"/>
        <w:autoSpaceDN w:val="0"/>
        <w:adjustRightInd w:val="0"/>
        <w:spacing w:after="0"/>
        <w:rPr>
          <w:rFonts w:ascii="Arial" w:hAnsi="Arial" w:cs="Arial"/>
        </w:rPr>
      </w:pPr>
      <w:r w:rsidRPr="00A601E2">
        <w:rPr>
          <w:rFonts w:ascii="Arial" w:hAnsi="Arial" w:cs="Arial"/>
        </w:rPr>
        <w:t>For purposes of this agreement:</w:t>
      </w:r>
    </w:p>
    <w:p w14:paraId="65B217BA" w14:textId="77777777" w:rsidR="00400A3C" w:rsidRPr="00A601E2" w:rsidRDefault="00400A3C" w:rsidP="00400A3C">
      <w:pPr>
        <w:autoSpaceDE w:val="0"/>
        <w:autoSpaceDN w:val="0"/>
        <w:adjustRightInd w:val="0"/>
        <w:spacing w:after="0"/>
        <w:rPr>
          <w:rFonts w:ascii="Arial" w:hAnsi="Arial" w:cs="Arial"/>
        </w:rPr>
      </w:pPr>
    </w:p>
    <w:p w14:paraId="7C451C59" w14:textId="77777777" w:rsidR="00400A3C" w:rsidRPr="00A601E2" w:rsidRDefault="00400A3C" w:rsidP="00400A3C">
      <w:pPr>
        <w:autoSpaceDE w:val="0"/>
        <w:autoSpaceDN w:val="0"/>
        <w:adjustRightInd w:val="0"/>
        <w:spacing w:after="0"/>
        <w:ind w:firstLine="720"/>
        <w:rPr>
          <w:rFonts w:ascii="Arial" w:hAnsi="Arial" w:cs="Arial"/>
        </w:rPr>
      </w:pPr>
      <w:r w:rsidRPr="00A601E2">
        <w:rPr>
          <w:rFonts w:ascii="Arial" w:hAnsi="Arial" w:cs="Arial"/>
        </w:rPr>
        <w:t xml:space="preserve">a. </w:t>
      </w:r>
      <w:r>
        <w:rPr>
          <w:rFonts w:ascii="Arial" w:hAnsi="Arial" w:cs="Arial"/>
        </w:rPr>
        <w:t xml:space="preserve"> </w:t>
      </w:r>
      <w:r w:rsidRPr="00A601E2">
        <w:rPr>
          <w:rFonts w:ascii="Arial" w:hAnsi="Arial" w:cs="Arial"/>
        </w:rPr>
        <w:t xml:space="preserve">The term </w:t>
      </w:r>
      <w:r>
        <w:rPr>
          <w:rFonts w:ascii="Arial" w:hAnsi="Arial" w:cs="Arial"/>
        </w:rPr>
        <w:t>“</w:t>
      </w:r>
      <w:r w:rsidRPr="00A601E2">
        <w:rPr>
          <w:rFonts w:ascii="Arial" w:hAnsi="Arial" w:cs="Arial"/>
        </w:rPr>
        <w:t>Project</w:t>
      </w:r>
      <w:r>
        <w:rPr>
          <w:rFonts w:ascii="Arial" w:hAnsi="Arial" w:cs="Arial"/>
        </w:rPr>
        <w:t>”</w:t>
      </w:r>
      <w:r w:rsidRPr="00A601E2">
        <w:rPr>
          <w:rFonts w:ascii="Arial" w:hAnsi="Arial" w:cs="Arial"/>
        </w:rPr>
        <w:t xml:space="preserve"> shall mean [</w:t>
      </w:r>
      <w:r w:rsidRPr="00A601E2">
        <w:rPr>
          <w:rFonts w:ascii="Arial" w:hAnsi="Arial" w:cs="Arial"/>
          <w:i/>
          <w:iCs/>
        </w:rPr>
        <w:t>List type of service(s) here</w:t>
      </w:r>
      <w:r w:rsidRPr="00A601E2">
        <w:rPr>
          <w:rFonts w:ascii="Arial" w:hAnsi="Arial" w:cs="Arial"/>
        </w:rPr>
        <w:t>], as generally described in the [</w:t>
      </w:r>
      <w:r w:rsidRPr="00A601E2">
        <w:rPr>
          <w:rFonts w:ascii="Arial" w:hAnsi="Arial" w:cs="Arial"/>
          <w:i/>
          <w:iCs/>
        </w:rPr>
        <w:t>Specify the approved project report</w:t>
      </w:r>
      <w:r w:rsidRPr="00A601E2">
        <w:rPr>
          <w:rFonts w:ascii="Arial" w:hAnsi="Arial" w:cs="Arial"/>
        </w:rPr>
        <w:t xml:space="preserve">], </w:t>
      </w:r>
      <w:proofErr w:type="gramStart"/>
      <w:r w:rsidRPr="00A601E2">
        <w:rPr>
          <w:rFonts w:ascii="Arial" w:hAnsi="Arial" w:cs="Arial"/>
        </w:rPr>
        <w:t>dated ,</w:t>
      </w:r>
      <w:proofErr w:type="gramEnd"/>
      <w:r w:rsidRPr="00A601E2">
        <w:rPr>
          <w:rFonts w:ascii="Arial" w:hAnsi="Arial" w:cs="Arial"/>
        </w:rPr>
        <w:t xml:space="preserve"> 20__ and approved</w:t>
      </w:r>
    </w:p>
    <w:p w14:paraId="025D841D" w14:textId="77777777" w:rsidR="00400A3C" w:rsidRPr="00A601E2" w:rsidRDefault="00400A3C" w:rsidP="00400A3C">
      <w:pPr>
        <w:autoSpaceDE w:val="0"/>
        <w:autoSpaceDN w:val="0"/>
        <w:adjustRightInd w:val="0"/>
        <w:spacing w:after="0"/>
        <w:rPr>
          <w:rFonts w:ascii="Arial" w:hAnsi="Arial" w:cs="Arial"/>
        </w:rPr>
      </w:pPr>
      <w:r w:rsidRPr="00A601E2">
        <w:rPr>
          <w:rFonts w:ascii="Arial" w:hAnsi="Arial" w:cs="Arial"/>
        </w:rPr>
        <w:t xml:space="preserve">by </w:t>
      </w:r>
      <w:proofErr w:type="gramStart"/>
      <w:r w:rsidRPr="00A601E2">
        <w:rPr>
          <w:rFonts w:ascii="Arial" w:hAnsi="Arial" w:cs="Arial"/>
        </w:rPr>
        <w:t>on ,</w:t>
      </w:r>
      <w:proofErr w:type="gramEnd"/>
      <w:r w:rsidRPr="00A601E2">
        <w:rPr>
          <w:rFonts w:ascii="Arial" w:hAnsi="Arial" w:cs="Arial"/>
        </w:rPr>
        <w:t xml:space="preserve"> 20__.</w:t>
      </w:r>
    </w:p>
    <w:p w14:paraId="58A1F0B9" w14:textId="77777777" w:rsidR="00400A3C" w:rsidRPr="00A601E2" w:rsidRDefault="00400A3C" w:rsidP="00400A3C">
      <w:pPr>
        <w:autoSpaceDE w:val="0"/>
        <w:autoSpaceDN w:val="0"/>
        <w:adjustRightInd w:val="0"/>
        <w:spacing w:after="0"/>
        <w:rPr>
          <w:rFonts w:ascii="Arial" w:hAnsi="Arial" w:cs="Arial"/>
        </w:rPr>
      </w:pPr>
    </w:p>
    <w:p w14:paraId="579CDF25" w14:textId="77777777" w:rsidR="00400A3C" w:rsidRPr="00A601E2" w:rsidRDefault="00400A3C" w:rsidP="00400A3C">
      <w:pPr>
        <w:autoSpaceDE w:val="0"/>
        <w:autoSpaceDN w:val="0"/>
        <w:adjustRightInd w:val="0"/>
        <w:spacing w:after="0"/>
        <w:ind w:firstLine="720"/>
        <w:rPr>
          <w:rFonts w:ascii="Arial" w:hAnsi="Arial" w:cs="Arial"/>
        </w:rPr>
      </w:pPr>
      <w:r w:rsidRPr="00A601E2">
        <w:rPr>
          <w:rFonts w:ascii="Arial" w:hAnsi="Arial" w:cs="Arial"/>
        </w:rPr>
        <w:t xml:space="preserve">b. </w:t>
      </w:r>
      <w:r>
        <w:rPr>
          <w:rFonts w:ascii="Arial" w:hAnsi="Arial" w:cs="Arial"/>
        </w:rPr>
        <w:t xml:space="preserve"> </w:t>
      </w:r>
      <w:r w:rsidRPr="00A601E2">
        <w:rPr>
          <w:rFonts w:ascii="Arial" w:hAnsi="Arial" w:cs="Arial"/>
        </w:rPr>
        <w:t xml:space="preserve">The term </w:t>
      </w:r>
      <w:r>
        <w:rPr>
          <w:rFonts w:ascii="Arial" w:hAnsi="Arial" w:cs="Arial"/>
        </w:rPr>
        <w:t>“</w:t>
      </w:r>
      <w:r w:rsidRPr="00A601E2">
        <w:rPr>
          <w:rFonts w:ascii="Arial" w:hAnsi="Arial" w:cs="Arial"/>
        </w:rPr>
        <w:t>total project costs</w:t>
      </w:r>
      <w:r>
        <w:rPr>
          <w:rFonts w:ascii="Arial" w:hAnsi="Arial" w:cs="Arial"/>
        </w:rPr>
        <w:t>”</w:t>
      </w:r>
      <w:r w:rsidRPr="00A601E2">
        <w:rPr>
          <w:rFonts w:ascii="Arial" w:hAnsi="Arial" w:cs="Arial"/>
        </w:rPr>
        <w:t xml:space="preserve"> shall mean all costs incurred by the Government and the</w:t>
      </w:r>
      <w:r>
        <w:rPr>
          <w:rFonts w:ascii="Arial" w:hAnsi="Arial" w:cs="Arial"/>
        </w:rPr>
        <w:t xml:space="preserve"> </w:t>
      </w:r>
      <w:r w:rsidRPr="00A601E2">
        <w:rPr>
          <w:rFonts w:ascii="Arial" w:hAnsi="Arial" w:cs="Arial"/>
        </w:rPr>
        <w:t>Partner directly related to construction of the project.</w:t>
      </w:r>
    </w:p>
    <w:p w14:paraId="38297B8A" w14:textId="77777777" w:rsidR="00400A3C" w:rsidRPr="00A601E2" w:rsidRDefault="00400A3C" w:rsidP="00400A3C">
      <w:pPr>
        <w:autoSpaceDE w:val="0"/>
        <w:autoSpaceDN w:val="0"/>
        <w:adjustRightInd w:val="0"/>
        <w:spacing w:after="0"/>
        <w:rPr>
          <w:rFonts w:ascii="Arial" w:hAnsi="Arial" w:cs="Arial"/>
        </w:rPr>
      </w:pPr>
    </w:p>
    <w:p w14:paraId="2A752298" w14:textId="77777777" w:rsidR="00400A3C" w:rsidRPr="00A601E2" w:rsidRDefault="00400A3C" w:rsidP="00400A3C">
      <w:pPr>
        <w:autoSpaceDE w:val="0"/>
        <w:autoSpaceDN w:val="0"/>
        <w:adjustRightInd w:val="0"/>
        <w:spacing w:after="0"/>
        <w:ind w:firstLine="720"/>
        <w:rPr>
          <w:rFonts w:ascii="Arial" w:hAnsi="Arial" w:cs="Arial"/>
        </w:rPr>
      </w:pPr>
      <w:r w:rsidRPr="00A601E2">
        <w:rPr>
          <w:rFonts w:ascii="Arial" w:hAnsi="Arial" w:cs="Arial"/>
        </w:rPr>
        <w:t xml:space="preserve">c. </w:t>
      </w:r>
      <w:r>
        <w:rPr>
          <w:rFonts w:ascii="Arial" w:hAnsi="Arial" w:cs="Arial"/>
        </w:rPr>
        <w:t xml:space="preserve"> </w:t>
      </w:r>
      <w:r w:rsidRPr="00A601E2">
        <w:rPr>
          <w:rFonts w:ascii="Arial" w:hAnsi="Arial" w:cs="Arial"/>
        </w:rPr>
        <w:t>This agreement in no way restricts the Government from participating in similar</w:t>
      </w:r>
      <w:r>
        <w:rPr>
          <w:rFonts w:ascii="Arial" w:hAnsi="Arial" w:cs="Arial"/>
        </w:rPr>
        <w:t xml:space="preserve"> </w:t>
      </w:r>
      <w:r w:rsidRPr="00A601E2">
        <w:rPr>
          <w:rFonts w:ascii="Arial" w:hAnsi="Arial" w:cs="Arial"/>
        </w:rPr>
        <w:t>activities or arrangements with, or accepting contributions from, other public and private</w:t>
      </w:r>
      <w:r>
        <w:rPr>
          <w:rFonts w:ascii="Arial" w:hAnsi="Arial" w:cs="Arial"/>
        </w:rPr>
        <w:t xml:space="preserve"> </w:t>
      </w:r>
      <w:r w:rsidRPr="00A601E2">
        <w:rPr>
          <w:rFonts w:ascii="Arial" w:hAnsi="Arial" w:cs="Arial"/>
        </w:rPr>
        <w:t>agencies, organizations, and individuals.</w:t>
      </w:r>
    </w:p>
    <w:p w14:paraId="6ABCE34E" w14:textId="77777777" w:rsidR="00400A3C" w:rsidRPr="00A601E2" w:rsidRDefault="00400A3C" w:rsidP="00400A3C">
      <w:pPr>
        <w:autoSpaceDE w:val="0"/>
        <w:autoSpaceDN w:val="0"/>
        <w:adjustRightInd w:val="0"/>
        <w:spacing w:after="0"/>
        <w:rPr>
          <w:rFonts w:ascii="Arial" w:hAnsi="Arial" w:cs="Arial"/>
        </w:rPr>
      </w:pPr>
    </w:p>
    <w:p w14:paraId="6B69091D" w14:textId="77777777" w:rsidR="00400A3C" w:rsidRPr="00A601E2" w:rsidRDefault="00400A3C" w:rsidP="00400A3C">
      <w:pPr>
        <w:autoSpaceDE w:val="0"/>
        <w:autoSpaceDN w:val="0"/>
        <w:adjustRightInd w:val="0"/>
        <w:spacing w:after="0"/>
        <w:ind w:firstLine="720"/>
        <w:rPr>
          <w:rFonts w:ascii="Arial" w:hAnsi="Arial" w:cs="Arial"/>
        </w:rPr>
      </w:pPr>
      <w:r w:rsidRPr="00A601E2">
        <w:rPr>
          <w:rFonts w:ascii="Arial" w:hAnsi="Arial" w:cs="Arial"/>
        </w:rPr>
        <w:t xml:space="preserve">d. </w:t>
      </w:r>
      <w:r>
        <w:rPr>
          <w:rFonts w:ascii="Arial" w:hAnsi="Arial" w:cs="Arial"/>
        </w:rPr>
        <w:t xml:space="preserve"> </w:t>
      </w:r>
      <w:r w:rsidRPr="00A601E2">
        <w:rPr>
          <w:rFonts w:ascii="Arial" w:hAnsi="Arial" w:cs="Arial"/>
        </w:rPr>
        <w:t>All donated property, facilities and improvements placed on Government land as well</w:t>
      </w:r>
      <w:r>
        <w:rPr>
          <w:rFonts w:ascii="Arial" w:hAnsi="Arial" w:cs="Arial"/>
        </w:rPr>
        <w:t xml:space="preserve"> </w:t>
      </w:r>
      <w:r w:rsidRPr="00A601E2">
        <w:rPr>
          <w:rFonts w:ascii="Arial" w:hAnsi="Arial" w:cs="Arial"/>
        </w:rPr>
        <w:t>as any work accomplished under this agreement shall become the property of the Government.</w:t>
      </w:r>
    </w:p>
    <w:p w14:paraId="378F9F50" w14:textId="77777777" w:rsidR="00400A3C" w:rsidRPr="00A601E2" w:rsidRDefault="00400A3C" w:rsidP="00400A3C">
      <w:pPr>
        <w:autoSpaceDE w:val="0"/>
        <w:autoSpaceDN w:val="0"/>
        <w:adjustRightInd w:val="0"/>
        <w:spacing w:after="0"/>
        <w:rPr>
          <w:rFonts w:ascii="Arial" w:hAnsi="Arial" w:cs="Arial"/>
        </w:rPr>
      </w:pPr>
    </w:p>
    <w:p w14:paraId="1BDF8A9E" w14:textId="77777777" w:rsidR="00400A3C" w:rsidRPr="00A601E2" w:rsidRDefault="00400A3C" w:rsidP="00400A3C">
      <w:pPr>
        <w:autoSpaceDE w:val="0"/>
        <w:autoSpaceDN w:val="0"/>
        <w:adjustRightInd w:val="0"/>
        <w:spacing w:after="0"/>
        <w:rPr>
          <w:rFonts w:ascii="Arial" w:hAnsi="Arial" w:cs="Arial"/>
        </w:rPr>
      </w:pPr>
      <w:r w:rsidRPr="00A601E2">
        <w:rPr>
          <w:rFonts w:ascii="Arial" w:hAnsi="Arial" w:cs="Arial"/>
        </w:rPr>
        <w:t>ARTICLE II - OBLIGATIONS OF THE PARTIES</w:t>
      </w:r>
    </w:p>
    <w:p w14:paraId="69D59EF8" w14:textId="77777777" w:rsidR="00400A3C" w:rsidRPr="00A601E2" w:rsidRDefault="00400A3C" w:rsidP="00400A3C">
      <w:pPr>
        <w:autoSpaceDE w:val="0"/>
        <w:autoSpaceDN w:val="0"/>
        <w:adjustRightInd w:val="0"/>
        <w:spacing w:after="0"/>
        <w:rPr>
          <w:rFonts w:ascii="Arial" w:hAnsi="Arial" w:cs="Arial"/>
        </w:rPr>
      </w:pPr>
    </w:p>
    <w:p w14:paraId="43408C8D" w14:textId="15F93EE7" w:rsidR="00400A3C" w:rsidRPr="00A601E2" w:rsidRDefault="00400A3C" w:rsidP="00400A3C">
      <w:pPr>
        <w:autoSpaceDE w:val="0"/>
        <w:autoSpaceDN w:val="0"/>
        <w:adjustRightInd w:val="0"/>
        <w:spacing w:after="0"/>
        <w:ind w:firstLine="720"/>
        <w:rPr>
          <w:rFonts w:ascii="Arial" w:hAnsi="Arial" w:cs="Arial"/>
        </w:rPr>
      </w:pPr>
      <w:r w:rsidRPr="00A601E2">
        <w:rPr>
          <w:rFonts w:ascii="Arial" w:hAnsi="Arial" w:cs="Arial"/>
        </w:rPr>
        <w:t xml:space="preserve">a. </w:t>
      </w:r>
      <w:r>
        <w:rPr>
          <w:rFonts w:ascii="Arial" w:hAnsi="Arial" w:cs="Arial"/>
        </w:rPr>
        <w:t xml:space="preserve"> </w:t>
      </w:r>
      <w:r w:rsidRPr="00A601E2">
        <w:rPr>
          <w:rFonts w:ascii="Arial" w:hAnsi="Arial" w:cs="Arial"/>
        </w:rPr>
        <w:t>The Government, subject to and using funds appropriated by the Congress of the</w:t>
      </w:r>
      <w:r>
        <w:rPr>
          <w:rFonts w:ascii="Arial" w:hAnsi="Arial" w:cs="Arial"/>
        </w:rPr>
        <w:t xml:space="preserve"> </w:t>
      </w:r>
      <w:r w:rsidRPr="00A601E2">
        <w:rPr>
          <w:rFonts w:ascii="Arial" w:hAnsi="Arial" w:cs="Arial"/>
        </w:rPr>
        <w:t xml:space="preserve">United States (hereinafter the </w:t>
      </w:r>
      <w:r>
        <w:rPr>
          <w:rFonts w:ascii="Arial" w:hAnsi="Arial" w:cs="Arial"/>
        </w:rPr>
        <w:t>“</w:t>
      </w:r>
      <w:r w:rsidRPr="00A601E2">
        <w:rPr>
          <w:rFonts w:ascii="Arial" w:hAnsi="Arial" w:cs="Arial"/>
        </w:rPr>
        <w:t>Congress</w:t>
      </w:r>
      <w:r>
        <w:rPr>
          <w:rFonts w:ascii="Arial" w:hAnsi="Arial" w:cs="Arial"/>
        </w:rPr>
        <w:t>”</w:t>
      </w:r>
      <w:r w:rsidRPr="00A601E2">
        <w:rPr>
          <w:rFonts w:ascii="Arial" w:hAnsi="Arial" w:cs="Arial"/>
        </w:rPr>
        <w:t>), and using funds provided by the Partner, shall</w:t>
      </w:r>
      <w:r>
        <w:rPr>
          <w:rFonts w:ascii="Arial" w:hAnsi="Arial" w:cs="Arial"/>
        </w:rPr>
        <w:t xml:space="preserve"> </w:t>
      </w:r>
      <w:r w:rsidRPr="00A601E2">
        <w:rPr>
          <w:rFonts w:ascii="Arial" w:hAnsi="Arial" w:cs="Arial"/>
        </w:rPr>
        <w:t xml:space="preserve">expeditiously construct the Project, applying those procedures usually applied to </w:t>
      </w:r>
      <w:r>
        <w:rPr>
          <w:rFonts w:ascii="Arial" w:hAnsi="Arial" w:cs="Arial"/>
        </w:rPr>
        <w:t>F</w:t>
      </w:r>
      <w:r w:rsidRPr="00A601E2">
        <w:rPr>
          <w:rFonts w:ascii="Arial" w:hAnsi="Arial" w:cs="Arial"/>
        </w:rPr>
        <w:t xml:space="preserve">ederal projects, pursuant to </w:t>
      </w:r>
      <w:r>
        <w:rPr>
          <w:rFonts w:ascii="Arial" w:hAnsi="Arial" w:cs="Arial"/>
        </w:rPr>
        <w:t>f</w:t>
      </w:r>
      <w:r w:rsidRPr="00A601E2">
        <w:rPr>
          <w:rFonts w:ascii="Arial" w:hAnsi="Arial" w:cs="Arial"/>
        </w:rPr>
        <w:t>ederal laws, regulations, and policies. The award of contracts, modifications or change orders, and performance of all work on the Project (whether the work is performed under contract or by the Government personnel) shall be exclusively within the control of the Government.</w:t>
      </w:r>
    </w:p>
    <w:p w14:paraId="1E5CCBC0" w14:textId="77777777" w:rsidR="00400A3C" w:rsidRPr="00A601E2" w:rsidRDefault="00400A3C" w:rsidP="00400A3C">
      <w:pPr>
        <w:autoSpaceDE w:val="0"/>
        <w:autoSpaceDN w:val="0"/>
        <w:adjustRightInd w:val="0"/>
        <w:spacing w:after="0"/>
        <w:rPr>
          <w:rFonts w:ascii="Arial" w:hAnsi="Arial" w:cs="Arial"/>
        </w:rPr>
      </w:pPr>
    </w:p>
    <w:p w14:paraId="69014603" w14:textId="77777777" w:rsidR="00400A3C" w:rsidRPr="00A601E2" w:rsidRDefault="00400A3C" w:rsidP="00400A3C">
      <w:pPr>
        <w:autoSpaceDE w:val="0"/>
        <w:autoSpaceDN w:val="0"/>
        <w:adjustRightInd w:val="0"/>
        <w:spacing w:after="0"/>
        <w:ind w:firstLine="720"/>
        <w:rPr>
          <w:rFonts w:ascii="Arial" w:hAnsi="Arial" w:cs="Arial"/>
        </w:rPr>
      </w:pPr>
      <w:r w:rsidRPr="00A601E2">
        <w:rPr>
          <w:rFonts w:ascii="Arial" w:hAnsi="Arial" w:cs="Arial"/>
        </w:rPr>
        <w:t xml:space="preserve">b. </w:t>
      </w:r>
      <w:r>
        <w:rPr>
          <w:rFonts w:ascii="Arial" w:hAnsi="Arial" w:cs="Arial"/>
        </w:rPr>
        <w:t xml:space="preserve"> </w:t>
      </w:r>
      <w:r w:rsidRPr="00A601E2">
        <w:rPr>
          <w:rFonts w:ascii="Arial" w:hAnsi="Arial" w:cs="Arial"/>
        </w:rPr>
        <w:t>The Government shall provide__________________________.</w:t>
      </w:r>
    </w:p>
    <w:p w14:paraId="70E7C2F2" w14:textId="77777777" w:rsidR="00400A3C" w:rsidRPr="00A601E2" w:rsidRDefault="00400A3C" w:rsidP="00400A3C">
      <w:pPr>
        <w:autoSpaceDE w:val="0"/>
        <w:autoSpaceDN w:val="0"/>
        <w:adjustRightInd w:val="0"/>
        <w:spacing w:after="0"/>
        <w:rPr>
          <w:rFonts w:ascii="Arial" w:hAnsi="Arial" w:cs="Arial"/>
          <w:i/>
        </w:rPr>
      </w:pPr>
      <w:r w:rsidRPr="00A601E2">
        <w:rPr>
          <w:rFonts w:ascii="Arial" w:hAnsi="Arial" w:cs="Arial"/>
          <w:i/>
        </w:rPr>
        <w:tab/>
      </w:r>
      <w:r w:rsidRPr="00A601E2">
        <w:rPr>
          <w:rFonts w:ascii="Arial" w:hAnsi="Arial" w:cs="Arial"/>
          <w:i/>
        </w:rPr>
        <w:tab/>
        <w:t>(account for all items listed in financial worksheet)</w:t>
      </w:r>
    </w:p>
    <w:p w14:paraId="062EA04C" w14:textId="77777777" w:rsidR="00400A3C" w:rsidRPr="00A601E2" w:rsidRDefault="00400A3C" w:rsidP="00400A3C">
      <w:pPr>
        <w:autoSpaceDE w:val="0"/>
        <w:autoSpaceDN w:val="0"/>
        <w:adjustRightInd w:val="0"/>
        <w:spacing w:after="0"/>
        <w:rPr>
          <w:rFonts w:ascii="Arial" w:hAnsi="Arial" w:cs="Arial"/>
        </w:rPr>
      </w:pPr>
      <w:r w:rsidRPr="00A601E2">
        <w:rPr>
          <w:rFonts w:ascii="Arial" w:hAnsi="Arial" w:cs="Arial"/>
          <w:i/>
        </w:rPr>
        <w:tab/>
      </w:r>
    </w:p>
    <w:p w14:paraId="45C84A1E" w14:textId="77777777" w:rsidR="00400A3C" w:rsidRPr="00A601E2" w:rsidRDefault="00400A3C" w:rsidP="00400A3C">
      <w:pPr>
        <w:autoSpaceDE w:val="0"/>
        <w:autoSpaceDN w:val="0"/>
        <w:adjustRightInd w:val="0"/>
        <w:spacing w:after="0"/>
        <w:ind w:firstLine="720"/>
        <w:rPr>
          <w:rFonts w:ascii="Arial" w:hAnsi="Arial" w:cs="Arial"/>
        </w:rPr>
      </w:pPr>
      <w:r w:rsidRPr="00A601E2">
        <w:rPr>
          <w:rFonts w:ascii="Arial" w:hAnsi="Arial" w:cs="Arial"/>
        </w:rPr>
        <w:t xml:space="preserve">c. </w:t>
      </w:r>
      <w:r>
        <w:rPr>
          <w:rFonts w:ascii="Arial" w:hAnsi="Arial" w:cs="Arial"/>
        </w:rPr>
        <w:t xml:space="preserve"> </w:t>
      </w:r>
      <w:r w:rsidRPr="00A601E2">
        <w:rPr>
          <w:rFonts w:ascii="Arial" w:hAnsi="Arial" w:cs="Arial"/>
        </w:rPr>
        <w:t>The Partner shall provide_____________________________</w:t>
      </w:r>
      <w:r>
        <w:rPr>
          <w:rFonts w:ascii="Arial" w:hAnsi="Arial" w:cs="Arial"/>
        </w:rPr>
        <w:t>_</w:t>
      </w:r>
      <w:r w:rsidRPr="00A601E2">
        <w:rPr>
          <w:rFonts w:ascii="Arial" w:hAnsi="Arial" w:cs="Arial"/>
        </w:rPr>
        <w:t>.</w:t>
      </w:r>
    </w:p>
    <w:p w14:paraId="2FD037D1" w14:textId="77777777" w:rsidR="00400A3C" w:rsidRPr="00A601E2" w:rsidRDefault="00400A3C" w:rsidP="00400A3C">
      <w:pPr>
        <w:autoSpaceDE w:val="0"/>
        <w:autoSpaceDN w:val="0"/>
        <w:adjustRightInd w:val="0"/>
        <w:spacing w:after="0"/>
        <w:rPr>
          <w:rFonts w:ascii="Arial" w:hAnsi="Arial" w:cs="Arial"/>
          <w:i/>
        </w:rPr>
      </w:pPr>
      <w:r w:rsidRPr="00A601E2">
        <w:rPr>
          <w:rFonts w:ascii="Arial" w:hAnsi="Arial" w:cs="Arial"/>
        </w:rPr>
        <w:tab/>
      </w:r>
      <w:r w:rsidRPr="00A601E2">
        <w:rPr>
          <w:rFonts w:ascii="Arial" w:hAnsi="Arial" w:cs="Arial"/>
        </w:rPr>
        <w:tab/>
      </w:r>
      <w:r w:rsidRPr="00A601E2">
        <w:rPr>
          <w:rFonts w:ascii="Arial" w:hAnsi="Arial" w:cs="Arial"/>
          <w:i/>
        </w:rPr>
        <w:t>(account for all items listed in financial worksheet)</w:t>
      </w:r>
    </w:p>
    <w:p w14:paraId="61FA1B60" w14:textId="77777777" w:rsidR="00400A3C" w:rsidRPr="00A601E2" w:rsidRDefault="00400A3C" w:rsidP="00400A3C">
      <w:pPr>
        <w:autoSpaceDE w:val="0"/>
        <w:autoSpaceDN w:val="0"/>
        <w:adjustRightInd w:val="0"/>
        <w:spacing w:after="0"/>
        <w:rPr>
          <w:rFonts w:ascii="Arial" w:hAnsi="Arial" w:cs="Arial"/>
        </w:rPr>
      </w:pPr>
      <w:r w:rsidRPr="00A601E2">
        <w:rPr>
          <w:rFonts w:ascii="Arial" w:hAnsi="Arial" w:cs="Arial"/>
        </w:rPr>
        <w:tab/>
      </w:r>
    </w:p>
    <w:p w14:paraId="52F91288" w14:textId="77777777" w:rsidR="00400A3C" w:rsidRPr="00A601E2" w:rsidRDefault="00400A3C" w:rsidP="00400A3C">
      <w:pPr>
        <w:autoSpaceDE w:val="0"/>
        <w:autoSpaceDN w:val="0"/>
        <w:adjustRightInd w:val="0"/>
        <w:spacing w:after="0"/>
        <w:ind w:firstLine="720"/>
        <w:rPr>
          <w:rFonts w:ascii="Arial" w:hAnsi="Arial" w:cs="Arial"/>
        </w:rPr>
      </w:pPr>
      <w:r w:rsidRPr="00A601E2">
        <w:rPr>
          <w:rFonts w:ascii="Arial" w:hAnsi="Arial" w:cs="Arial"/>
        </w:rPr>
        <w:t xml:space="preserve">d. </w:t>
      </w:r>
      <w:r>
        <w:rPr>
          <w:rFonts w:ascii="Arial" w:hAnsi="Arial" w:cs="Arial"/>
        </w:rPr>
        <w:t xml:space="preserve"> </w:t>
      </w:r>
      <w:r w:rsidRPr="00A601E2">
        <w:rPr>
          <w:rFonts w:ascii="Arial" w:hAnsi="Arial" w:cs="Arial"/>
        </w:rPr>
        <w:t>The Government shall perform a final accounting to determine the contributions provided by all parties to this agreement and to determine whether each has met its obligations under paragraphs b and c of this Article.</w:t>
      </w:r>
    </w:p>
    <w:p w14:paraId="3848D162" w14:textId="77777777" w:rsidR="00400A3C" w:rsidRPr="00A601E2" w:rsidRDefault="00400A3C" w:rsidP="00400A3C">
      <w:pPr>
        <w:autoSpaceDE w:val="0"/>
        <w:autoSpaceDN w:val="0"/>
        <w:adjustRightInd w:val="0"/>
        <w:spacing w:after="0"/>
        <w:rPr>
          <w:rFonts w:ascii="Arial" w:hAnsi="Arial" w:cs="Arial"/>
        </w:rPr>
      </w:pPr>
    </w:p>
    <w:p w14:paraId="5C957E9B" w14:textId="08E6770E" w:rsidR="00400A3C" w:rsidRPr="00A601E2" w:rsidRDefault="00400A3C" w:rsidP="00400A3C">
      <w:pPr>
        <w:autoSpaceDE w:val="0"/>
        <w:autoSpaceDN w:val="0"/>
        <w:adjustRightInd w:val="0"/>
        <w:spacing w:after="0"/>
        <w:ind w:firstLine="720"/>
        <w:rPr>
          <w:rFonts w:ascii="Arial" w:hAnsi="Arial" w:cs="Arial"/>
        </w:rPr>
      </w:pPr>
      <w:r w:rsidRPr="00A601E2">
        <w:rPr>
          <w:rFonts w:ascii="Arial" w:hAnsi="Arial" w:cs="Arial"/>
        </w:rPr>
        <w:lastRenderedPageBreak/>
        <w:t xml:space="preserve">e. </w:t>
      </w:r>
      <w:r>
        <w:rPr>
          <w:rFonts w:ascii="Arial" w:hAnsi="Arial" w:cs="Arial"/>
        </w:rPr>
        <w:t xml:space="preserve"> </w:t>
      </w:r>
      <w:r w:rsidRPr="00A601E2">
        <w:rPr>
          <w:rFonts w:ascii="Arial" w:hAnsi="Arial" w:cs="Arial"/>
        </w:rPr>
        <w:t xml:space="preserve">No </w:t>
      </w:r>
      <w:r>
        <w:rPr>
          <w:rFonts w:ascii="Arial" w:hAnsi="Arial" w:cs="Arial"/>
        </w:rPr>
        <w:t>F</w:t>
      </w:r>
      <w:r w:rsidRPr="00A601E2">
        <w:rPr>
          <w:rFonts w:ascii="Arial" w:hAnsi="Arial" w:cs="Arial"/>
        </w:rPr>
        <w:t>ederal funds may be used to meet the Partner</w:t>
      </w:r>
      <w:r>
        <w:rPr>
          <w:rFonts w:ascii="Arial" w:hAnsi="Arial" w:cs="Arial"/>
        </w:rPr>
        <w:t>’</w:t>
      </w:r>
      <w:r w:rsidRPr="00A601E2">
        <w:rPr>
          <w:rFonts w:ascii="Arial" w:hAnsi="Arial" w:cs="Arial"/>
        </w:rPr>
        <w:t>s total project costs under this Agreement.</w:t>
      </w:r>
    </w:p>
    <w:p w14:paraId="6E26F0A0" w14:textId="77777777" w:rsidR="00400A3C" w:rsidRPr="00A601E2" w:rsidRDefault="00400A3C" w:rsidP="00400A3C">
      <w:pPr>
        <w:autoSpaceDE w:val="0"/>
        <w:autoSpaceDN w:val="0"/>
        <w:adjustRightInd w:val="0"/>
        <w:spacing w:after="0"/>
        <w:rPr>
          <w:rFonts w:ascii="Arial" w:hAnsi="Arial" w:cs="Arial"/>
        </w:rPr>
      </w:pPr>
    </w:p>
    <w:p w14:paraId="66EA0EAD" w14:textId="77777777" w:rsidR="00400A3C" w:rsidRPr="00A601E2" w:rsidRDefault="00400A3C" w:rsidP="00400A3C">
      <w:pPr>
        <w:autoSpaceDE w:val="0"/>
        <w:autoSpaceDN w:val="0"/>
        <w:adjustRightInd w:val="0"/>
        <w:spacing w:after="0"/>
        <w:rPr>
          <w:rFonts w:ascii="Arial" w:hAnsi="Arial" w:cs="Arial"/>
        </w:rPr>
      </w:pPr>
      <w:r w:rsidRPr="00A601E2">
        <w:rPr>
          <w:rFonts w:ascii="Arial" w:hAnsi="Arial" w:cs="Arial"/>
        </w:rPr>
        <w:t>ARTICLE III - METHOD OF PAYMENT</w:t>
      </w:r>
    </w:p>
    <w:p w14:paraId="3C41FA0F" w14:textId="77777777" w:rsidR="00400A3C" w:rsidRPr="00A601E2" w:rsidRDefault="00400A3C" w:rsidP="00400A3C">
      <w:pPr>
        <w:autoSpaceDE w:val="0"/>
        <w:autoSpaceDN w:val="0"/>
        <w:adjustRightInd w:val="0"/>
        <w:spacing w:after="0"/>
        <w:rPr>
          <w:rFonts w:ascii="Arial" w:hAnsi="Arial" w:cs="Arial"/>
        </w:rPr>
      </w:pPr>
    </w:p>
    <w:p w14:paraId="4A22EAEA" w14:textId="77777777" w:rsidR="00400A3C" w:rsidRPr="00A601E2" w:rsidRDefault="00400A3C" w:rsidP="00400A3C">
      <w:pPr>
        <w:autoSpaceDE w:val="0"/>
        <w:autoSpaceDN w:val="0"/>
        <w:adjustRightInd w:val="0"/>
        <w:spacing w:after="0"/>
        <w:ind w:firstLine="720"/>
        <w:rPr>
          <w:rFonts w:ascii="Arial" w:hAnsi="Arial" w:cs="Arial"/>
          <w:i/>
        </w:rPr>
      </w:pPr>
      <w:r w:rsidRPr="00A601E2">
        <w:rPr>
          <w:rFonts w:ascii="Arial" w:hAnsi="Arial" w:cs="Arial"/>
        </w:rPr>
        <w:t xml:space="preserve">a. </w:t>
      </w:r>
      <w:r>
        <w:rPr>
          <w:rFonts w:ascii="Arial" w:hAnsi="Arial" w:cs="Arial"/>
        </w:rPr>
        <w:t xml:space="preserve"> </w:t>
      </w:r>
      <w:r w:rsidRPr="00A601E2">
        <w:rPr>
          <w:rFonts w:ascii="Arial" w:hAnsi="Arial" w:cs="Arial"/>
        </w:rPr>
        <w:t>The Government shall maintain current records of contributions provided by the</w:t>
      </w:r>
      <w:r>
        <w:rPr>
          <w:rFonts w:ascii="Arial" w:hAnsi="Arial" w:cs="Arial"/>
        </w:rPr>
        <w:t xml:space="preserve"> </w:t>
      </w:r>
      <w:r w:rsidRPr="00A601E2">
        <w:rPr>
          <w:rFonts w:ascii="Arial" w:hAnsi="Arial" w:cs="Arial"/>
        </w:rPr>
        <w:t>Partner and a current projection of total project costs. At least quarterly, the Government shall</w:t>
      </w:r>
      <w:r>
        <w:rPr>
          <w:rFonts w:ascii="Arial" w:hAnsi="Arial" w:cs="Arial"/>
        </w:rPr>
        <w:t xml:space="preserve"> </w:t>
      </w:r>
      <w:r w:rsidRPr="00A601E2">
        <w:rPr>
          <w:rFonts w:ascii="Arial" w:hAnsi="Arial" w:cs="Arial"/>
        </w:rPr>
        <w:t>provide the Partner with a report setting forth all contributions provided to date and the current</w:t>
      </w:r>
      <w:r>
        <w:rPr>
          <w:rFonts w:ascii="Arial" w:hAnsi="Arial" w:cs="Arial"/>
        </w:rPr>
        <w:t xml:space="preserve"> </w:t>
      </w:r>
      <w:r w:rsidRPr="00A601E2">
        <w:rPr>
          <w:rFonts w:ascii="Arial" w:hAnsi="Arial" w:cs="Arial"/>
        </w:rPr>
        <w:t>projection of total project costs, of the components of total project costs, of each party</w:t>
      </w:r>
      <w:r>
        <w:rPr>
          <w:rFonts w:ascii="Arial" w:hAnsi="Arial" w:cs="Arial"/>
        </w:rPr>
        <w:t>’</w:t>
      </w:r>
      <w:r w:rsidRPr="00A601E2">
        <w:rPr>
          <w:rFonts w:ascii="Arial" w:hAnsi="Arial" w:cs="Arial"/>
        </w:rPr>
        <w:t>s share of</w:t>
      </w:r>
      <w:r>
        <w:rPr>
          <w:rFonts w:ascii="Arial" w:hAnsi="Arial" w:cs="Arial"/>
        </w:rPr>
        <w:t xml:space="preserve"> </w:t>
      </w:r>
      <w:r w:rsidRPr="00A601E2">
        <w:rPr>
          <w:rFonts w:ascii="Arial" w:hAnsi="Arial" w:cs="Arial"/>
        </w:rPr>
        <w:t>total project costs, and of the Partner</w:t>
      </w:r>
      <w:r>
        <w:rPr>
          <w:rFonts w:ascii="Arial" w:hAnsi="Arial" w:cs="Arial"/>
        </w:rPr>
        <w:t>’</w:t>
      </w:r>
      <w:r w:rsidRPr="00A601E2">
        <w:rPr>
          <w:rFonts w:ascii="Arial" w:hAnsi="Arial" w:cs="Arial"/>
        </w:rPr>
        <w:t xml:space="preserve">s contribution required in accordance with Article </w:t>
      </w:r>
      <w:proofErr w:type="spellStart"/>
      <w:r w:rsidRPr="00A601E2">
        <w:rPr>
          <w:rFonts w:ascii="Arial" w:hAnsi="Arial" w:cs="Arial"/>
        </w:rPr>
        <w:t>II.c</w:t>
      </w:r>
      <w:proofErr w:type="spellEnd"/>
      <w:r w:rsidRPr="00A601E2">
        <w:rPr>
          <w:rFonts w:ascii="Arial" w:hAnsi="Arial" w:cs="Arial"/>
        </w:rPr>
        <w:t>. of</w:t>
      </w:r>
      <w:r>
        <w:rPr>
          <w:rFonts w:ascii="Arial" w:hAnsi="Arial" w:cs="Arial"/>
        </w:rPr>
        <w:t xml:space="preserve"> </w:t>
      </w:r>
      <w:r w:rsidRPr="00A601E2">
        <w:rPr>
          <w:rFonts w:ascii="Arial" w:hAnsi="Arial" w:cs="Arial"/>
        </w:rPr>
        <w:t>this Agreement. On the effective date of this Agreement, total project costs are projected to be $</w:t>
      </w:r>
      <w:r>
        <w:rPr>
          <w:rFonts w:ascii="Arial" w:hAnsi="Arial" w:cs="Arial"/>
        </w:rPr>
        <w:t>___</w:t>
      </w:r>
      <w:r w:rsidRPr="00A601E2">
        <w:rPr>
          <w:rFonts w:ascii="Arial" w:hAnsi="Arial" w:cs="Arial"/>
        </w:rPr>
        <w:t>, and the Partner</w:t>
      </w:r>
      <w:r>
        <w:rPr>
          <w:rFonts w:ascii="Arial" w:hAnsi="Arial" w:cs="Arial"/>
        </w:rPr>
        <w:t>’</w:t>
      </w:r>
      <w:r w:rsidRPr="00A601E2">
        <w:rPr>
          <w:rFonts w:ascii="Arial" w:hAnsi="Arial" w:cs="Arial"/>
        </w:rPr>
        <w:t xml:space="preserve">s contribution required under Article </w:t>
      </w:r>
      <w:proofErr w:type="spellStart"/>
      <w:r w:rsidRPr="00A601E2">
        <w:rPr>
          <w:rFonts w:ascii="Arial" w:hAnsi="Arial" w:cs="Arial"/>
        </w:rPr>
        <w:t>II.c</w:t>
      </w:r>
      <w:proofErr w:type="spellEnd"/>
      <w:r w:rsidRPr="00A601E2">
        <w:rPr>
          <w:rFonts w:ascii="Arial" w:hAnsi="Arial" w:cs="Arial"/>
        </w:rPr>
        <w:t>. of this Agreement is projected to</w:t>
      </w:r>
      <w:r>
        <w:rPr>
          <w:rFonts w:ascii="Arial" w:hAnsi="Arial" w:cs="Arial"/>
        </w:rPr>
        <w:t xml:space="preserve"> </w:t>
      </w:r>
      <w:r w:rsidRPr="00A601E2">
        <w:rPr>
          <w:rFonts w:ascii="Arial" w:hAnsi="Arial" w:cs="Arial"/>
        </w:rPr>
        <w:t>be $___</w:t>
      </w:r>
      <w:r w:rsidRPr="00A601E2">
        <w:rPr>
          <w:rFonts w:ascii="Arial" w:hAnsi="Arial" w:cs="Arial"/>
          <w:i/>
        </w:rPr>
        <w:t>. [NOTE: PROJECTIONS SHOULD BE ADJUSTED AS APPROPRIATE FOR</w:t>
      </w:r>
    </w:p>
    <w:p w14:paraId="389AE834" w14:textId="77777777" w:rsidR="00400A3C" w:rsidRPr="00A601E2" w:rsidRDefault="00400A3C" w:rsidP="00400A3C">
      <w:pPr>
        <w:autoSpaceDE w:val="0"/>
        <w:autoSpaceDN w:val="0"/>
        <w:adjustRightInd w:val="0"/>
        <w:spacing w:after="0"/>
        <w:rPr>
          <w:rFonts w:ascii="Arial" w:hAnsi="Arial" w:cs="Arial"/>
        </w:rPr>
      </w:pPr>
      <w:r w:rsidRPr="00A601E2">
        <w:rPr>
          <w:rFonts w:ascii="Arial" w:hAnsi="Arial" w:cs="Arial"/>
          <w:i/>
        </w:rPr>
        <w:t>INFLATION THROUGH THE PERIOD OF CONSTRUCTION.]</w:t>
      </w:r>
      <w:r w:rsidRPr="00A601E2">
        <w:rPr>
          <w:rFonts w:ascii="Arial" w:hAnsi="Arial" w:cs="Arial"/>
        </w:rPr>
        <w:t xml:space="preserve"> Such amounts are estimates subject to adjustment and are not to be construed as the total financial responsibilities of the Government and the Partner.</w:t>
      </w:r>
    </w:p>
    <w:p w14:paraId="29CADA86" w14:textId="77777777" w:rsidR="00400A3C" w:rsidRPr="00A601E2" w:rsidRDefault="00400A3C" w:rsidP="00400A3C">
      <w:pPr>
        <w:autoSpaceDE w:val="0"/>
        <w:autoSpaceDN w:val="0"/>
        <w:adjustRightInd w:val="0"/>
        <w:spacing w:after="0"/>
        <w:rPr>
          <w:rFonts w:ascii="Arial" w:hAnsi="Arial" w:cs="Arial"/>
        </w:rPr>
      </w:pPr>
    </w:p>
    <w:p w14:paraId="662E1308" w14:textId="77777777" w:rsidR="00400A3C" w:rsidRPr="00A601E2" w:rsidRDefault="00400A3C" w:rsidP="00400A3C">
      <w:pPr>
        <w:autoSpaceDE w:val="0"/>
        <w:autoSpaceDN w:val="0"/>
        <w:adjustRightInd w:val="0"/>
        <w:spacing w:after="0"/>
        <w:ind w:firstLine="720"/>
        <w:rPr>
          <w:rFonts w:ascii="Arial" w:hAnsi="Arial" w:cs="Arial"/>
        </w:rPr>
      </w:pPr>
      <w:r w:rsidRPr="00A601E2">
        <w:rPr>
          <w:rFonts w:ascii="Arial" w:hAnsi="Arial" w:cs="Arial"/>
        </w:rPr>
        <w:t xml:space="preserve">b. </w:t>
      </w:r>
      <w:r>
        <w:rPr>
          <w:rFonts w:ascii="Arial" w:hAnsi="Arial" w:cs="Arial"/>
        </w:rPr>
        <w:t xml:space="preserve"> </w:t>
      </w:r>
      <w:r w:rsidRPr="00A601E2">
        <w:rPr>
          <w:rFonts w:ascii="Arial" w:hAnsi="Arial" w:cs="Arial"/>
        </w:rPr>
        <w:t xml:space="preserve">The Partner shall provide the contribution required under Article </w:t>
      </w:r>
      <w:proofErr w:type="spellStart"/>
      <w:r w:rsidRPr="00A601E2">
        <w:rPr>
          <w:rFonts w:ascii="Arial" w:hAnsi="Arial" w:cs="Arial"/>
        </w:rPr>
        <w:t>II.c</w:t>
      </w:r>
      <w:proofErr w:type="spellEnd"/>
      <w:r w:rsidRPr="00A601E2">
        <w:rPr>
          <w:rFonts w:ascii="Arial" w:hAnsi="Arial" w:cs="Arial"/>
        </w:rPr>
        <w:t xml:space="preserve">. of </w:t>
      </w:r>
      <w:proofErr w:type="gramStart"/>
      <w:r w:rsidRPr="00A601E2">
        <w:rPr>
          <w:rFonts w:ascii="Arial" w:hAnsi="Arial" w:cs="Arial"/>
        </w:rPr>
        <w:t>this</w:t>
      </w:r>
      <w:proofErr w:type="gramEnd"/>
    </w:p>
    <w:p w14:paraId="109CF745" w14:textId="77777777" w:rsidR="00400A3C" w:rsidRPr="00A601E2" w:rsidRDefault="00400A3C" w:rsidP="00400A3C">
      <w:pPr>
        <w:autoSpaceDE w:val="0"/>
        <w:autoSpaceDN w:val="0"/>
        <w:adjustRightInd w:val="0"/>
        <w:spacing w:after="0"/>
        <w:rPr>
          <w:rFonts w:ascii="Arial" w:hAnsi="Arial" w:cs="Arial"/>
        </w:rPr>
      </w:pPr>
      <w:r w:rsidRPr="00A601E2">
        <w:rPr>
          <w:rFonts w:ascii="Arial" w:hAnsi="Arial" w:cs="Arial"/>
        </w:rPr>
        <w:t xml:space="preserve">Agreement in accordance with the following provisions: Not less than </w:t>
      </w:r>
      <w:r w:rsidRPr="00A601E2">
        <w:rPr>
          <w:rFonts w:ascii="Arial" w:hAnsi="Arial" w:cs="Arial"/>
          <w:i/>
        </w:rPr>
        <w:t>[NUMBER OF DAYS, 30</w:t>
      </w:r>
      <w:r>
        <w:rPr>
          <w:rFonts w:ascii="Arial" w:hAnsi="Arial" w:cs="Arial"/>
          <w:i/>
        </w:rPr>
        <w:t xml:space="preserve"> </w:t>
      </w:r>
      <w:r w:rsidRPr="00A601E2">
        <w:rPr>
          <w:rFonts w:ascii="Arial" w:hAnsi="Arial" w:cs="Arial"/>
          <w:i/>
        </w:rPr>
        <w:t xml:space="preserve">OR MORE] </w:t>
      </w:r>
      <w:r w:rsidRPr="00A601E2">
        <w:rPr>
          <w:rFonts w:ascii="Arial" w:hAnsi="Arial" w:cs="Arial"/>
        </w:rPr>
        <w:t>calendar days prior to issuance of the solicitation for the first construction contract,</w:t>
      </w:r>
      <w:r>
        <w:rPr>
          <w:rFonts w:ascii="Arial" w:hAnsi="Arial" w:cs="Arial"/>
        </w:rPr>
        <w:t xml:space="preserve"> </w:t>
      </w:r>
      <w:r w:rsidRPr="00A601E2">
        <w:rPr>
          <w:rFonts w:ascii="Arial" w:hAnsi="Arial" w:cs="Arial"/>
        </w:rPr>
        <w:t>the Government shall notify the Partner of the funds required from the Partner to meet its</w:t>
      </w:r>
      <w:r>
        <w:rPr>
          <w:rFonts w:ascii="Arial" w:hAnsi="Arial" w:cs="Arial"/>
        </w:rPr>
        <w:t xml:space="preserve"> </w:t>
      </w:r>
      <w:r w:rsidRPr="00A601E2">
        <w:rPr>
          <w:rFonts w:ascii="Arial" w:hAnsi="Arial" w:cs="Arial"/>
        </w:rPr>
        <w:t>projected contribution, including its proportionate share of the Government</w:t>
      </w:r>
      <w:r>
        <w:rPr>
          <w:rFonts w:ascii="Arial" w:hAnsi="Arial" w:cs="Arial"/>
        </w:rPr>
        <w:t>’</w:t>
      </w:r>
      <w:r w:rsidRPr="00A601E2">
        <w:rPr>
          <w:rFonts w:ascii="Arial" w:hAnsi="Arial" w:cs="Arial"/>
        </w:rPr>
        <w:t xml:space="preserve">s financial obligations incurred prior to the commencement of the period of construction. Prior to the issuance of the solicitation, the Partner shall provide the Government with the full amount of the required funds by delivering a check payable to </w:t>
      </w:r>
      <w:r>
        <w:rPr>
          <w:rFonts w:ascii="Arial" w:hAnsi="Arial" w:cs="Arial"/>
        </w:rPr>
        <w:t>“</w:t>
      </w:r>
      <w:r w:rsidRPr="00A601E2">
        <w:rPr>
          <w:rFonts w:ascii="Arial" w:hAnsi="Arial" w:cs="Arial"/>
        </w:rPr>
        <w:t xml:space="preserve">FAO, USAED, </w:t>
      </w:r>
      <w:r w:rsidRPr="00A601E2">
        <w:rPr>
          <w:rFonts w:ascii="Arial" w:hAnsi="Arial" w:cs="Arial"/>
          <w:i/>
        </w:rPr>
        <w:t>[APPROPRIATE USACE DISTRICT]</w:t>
      </w:r>
      <w:r>
        <w:rPr>
          <w:rFonts w:ascii="Arial" w:hAnsi="Arial" w:cs="Arial"/>
          <w:i/>
        </w:rPr>
        <w:t>”</w:t>
      </w:r>
      <w:r w:rsidRPr="00A601E2">
        <w:rPr>
          <w:rFonts w:ascii="Arial" w:hAnsi="Arial" w:cs="Arial"/>
        </w:rPr>
        <w:t xml:space="preserve"> to the Government</w:t>
      </w:r>
      <w:r>
        <w:rPr>
          <w:rFonts w:ascii="Arial" w:hAnsi="Arial" w:cs="Arial"/>
        </w:rPr>
        <w:t>’</w:t>
      </w:r>
      <w:r w:rsidRPr="00A601E2">
        <w:rPr>
          <w:rFonts w:ascii="Arial" w:hAnsi="Arial" w:cs="Arial"/>
        </w:rPr>
        <w:t xml:space="preserve">s </w:t>
      </w:r>
      <w:r w:rsidRPr="00A601E2">
        <w:rPr>
          <w:rFonts w:ascii="Arial" w:hAnsi="Arial" w:cs="Arial"/>
          <w:i/>
        </w:rPr>
        <w:t>[TITLE OF APPROPRIATE GOVERNMENT REPRESENTATIVE]</w:t>
      </w:r>
      <w:r w:rsidRPr="00A601E2">
        <w:rPr>
          <w:rFonts w:ascii="Arial" w:hAnsi="Arial" w:cs="Arial"/>
        </w:rPr>
        <w:t>. The Government shall draw from the funds provided by the Partner such sums as the Government deems necessary to cover: (a) the Partner</w:t>
      </w:r>
      <w:r>
        <w:rPr>
          <w:rFonts w:ascii="Arial" w:hAnsi="Arial" w:cs="Arial"/>
        </w:rPr>
        <w:t>’</w:t>
      </w:r>
      <w:r w:rsidRPr="00A601E2">
        <w:rPr>
          <w:rFonts w:ascii="Arial" w:hAnsi="Arial" w:cs="Arial"/>
        </w:rPr>
        <w:t>s proportionate share of the Government</w:t>
      </w:r>
      <w:r>
        <w:rPr>
          <w:rFonts w:ascii="Arial" w:hAnsi="Arial" w:cs="Arial"/>
        </w:rPr>
        <w:t>’</w:t>
      </w:r>
      <w:r w:rsidRPr="00A601E2">
        <w:rPr>
          <w:rFonts w:ascii="Arial" w:hAnsi="Arial" w:cs="Arial"/>
        </w:rPr>
        <w:t>s financial obligations incurred prior to the commencement of the period of construction; and (b) the Partner</w:t>
      </w:r>
      <w:r>
        <w:rPr>
          <w:rFonts w:ascii="Arial" w:hAnsi="Arial" w:cs="Arial"/>
        </w:rPr>
        <w:t>’</w:t>
      </w:r>
      <w:r w:rsidRPr="00A601E2">
        <w:rPr>
          <w:rFonts w:ascii="Arial" w:hAnsi="Arial" w:cs="Arial"/>
        </w:rPr>
        <w:t>s proportionate share of the Government</w:t>
      </w:r>
      <w:r>
        <w:rPr>
          <w:rFonts w:ascii="Arial" w:hAnsi="Arial" w:cs="Arial"/>
        </w:rPr>
        <w:t>’</w:t>
      </w:r>
      <w:r w:rsidRPr="00A601E2">
        <w:rPr>
          <w:rFonts w:ascii="Arial" w:hAnsi="Arial" w:cs="Arial"/>
        </w:rPr>
        <w:t>s contractual and in-house financial obligations as they are incurred during the period of construction. In the event the Government determines that the Partner must provide additional funds to meet its obligation, the Government shall notify the Partner of the additional funds required. Within [NORMALLY 60] calendar days thereafter, the Partner shall provide the Government with a check for the full amount of the additional required funds.</w:t>
      </w:r>
    </w:p>
    <w:p w14:paraId="70C6D1FA" w14:textId="77777777" w:rsidR="00400A3C" w:rsidRPr="00A601E2" w:rsidRDefault="00400A3C" w:rsidP="00400A3C">
      <w:pPr>
        <w:autoSpaceDE w:val="0"/>
        <w:autoSpaceDN w:val="0"/>
        <w:adjustRightInd w:val="0"/>
        <w:spacing w:after="0"/>
        <w:rPr>
          <w:rFonts w:ascii="Arial" w:hAnsi="Arial" w:cs="Arial"/>
        </w:rPr>
      </w:pPr>
    </w:p>
    <w:p w14:paraId="167261B4" w14:textId="77777777" w:rsidR="00400A3C" w:rsidRPr="00A601E2" w:rsidRDefault="00400A3C" w:rsidP="00400A3C">
      <w:pPr>
        <w:autoSpaceDE w:val="0"/>
        <w:autoSpaceDN w:val="0"/>
        <w:adjustRightInd w:val="0"/>
        <w:spacing w:after="0"/>
        <w:ind w:firstLine="720"/>
        <w:rPr>
          <w:rFonts w:ascii="Arial" w:hAnsi="Arial" w:cs="Arial"/>
        </w:rPr>
      </w:pPr>
      <w:r w:rsidRPr="00A601E2">
        <w:rPr>
          <w:rFonts w:ascii="Arial" w:hAnsi="Arial" w:cs="Arial"/>
        </w:rPr>
        <w:t>c.</w:t>
      </w:r>
      <w:r>
        <w:rPr>
          <w:rFonts w:ascii="Arial" w:hAnsi="Arial" w:cs="Arial"/>
        </w:rPr>
        <w:t xml:space="preserve">  </w:t>
      </w:r>
      <w:r w:rsidRPr="00A601E2">
        <w:rPr>
          <w:rFonts w:ascii="Arial" w:hAnsi="Arial" w:cs="Arial"/>
        </w:rPr>
        <w:t>Upon completion of the Project and resolution of all relevant claims and appeals, the</w:t>
      </w:r>
      <w:r>
        <w:rPr>
          <w:rFonts w:ascii="Arial" w:hAnsi="Arial" w:cs="Arial"/>
        </w:rPr>
        <w:t xml:space="preserve"> </w:t>
      </w:r>
      <w:r w:rsidRPr="00A601E2">
        <w:rPr>
          <w:rFonts w:ascii="Arial" w:hAnsi="Arial" w:cs="Arial"/>
        </w:rPr>
        <w:t>Government shall conduct a final accounting and furnish the Partner with the results of the final</w:t>
      </w:r>
      <w:r>
        <w:rPr>
          <w:rFonts w:ascii="Arial" w:hAnsi="Arial" w:cs="Arial"/>
        </w:rPr>
        <w:t xml:space="preserve"> </w:t>
      </w:r>
      <w:r w:rsidRPr="00A601E2">
        <w:rPr>
          <w:rFonts w:ascii="Arial" w:hAnsi="Arial" w:cs="Arial"/>
        </w:rPr>
        <w:t>accounting. The final accounting shall establish total project costs, each party</w:t>
      </w:r>
      <w:r>
        <w:rPr>
          <w:rFonts w:ascii="Arial" w:hAnsi="Arial" w:cs="Arial"/>
        </w:rPr>
        <w:t>’</w:t>
      </w:r>
      <w:r w:rsidRPr="00A601E2">
        <w:rPr>
          <w:rFonts w:ascii="Arial" w:hAnsi="Arial" w:cs="Arial"/>
        </w:rPr>
        <w:t>s contribution</w:t>
      </w:r>
      <w:r>
        <w:rPr>
          <w:rFonts w:ascii="Arial" w:hAnsi="Arial" w:cs="Arial"/>
        </w:rPr>
        <w:t xml:space="preserve"> </w:t>
      </w:r>
      <w:r w:rsidRPr="00A601E2">
        <w:rPr>
          <w:rFonts w:ascii="Arial" w:hAnsi="Arial" w:cs="Arial"/>
        </w:rPr>
        <w:t>provided thereto, and each party</w:t>
      </w:r>
      <w:r>
        <w:rPr>
          <w:rFonts w:ascii="Arial" w:hAnsi="Arial" w:cs="Arial"/>
        </w:rPr>
        <w:t>’</w:t>
      </w:r>
      <w:r w:rsidRPr="00A601E2">
        <w:rPr>
          <w:rFonts w:ascii="Arial" w:hAnsi="Arial" w:cs="Arial"/>
        </w:rPr>
        <w:t>s required share thereof.</w:t>
      </w:r>
    </w:p>
    <w:p w14:paraId="3D1AEFDC" w14:textId="77777777" w:rsidR="00400A3C" w:rsidRPr="00A601E2" w:rsidRDefault="00400A3C" w:rsidP="00400A3C">
      <w:pPr>
        <w:autoSpaceDE w:val="0"/>
        <w:autoSpaceDN w:val="0"/>
        <w:adjustRightInd w:val="0"/>
        <w:spacing w:after="0"/>
        <w:rPr>
          <w:rFonts w:ascii="Arial" w:hAnsi="Arial" w:cs="Arial"/>
        </w:rPr>
      </w:pPr>
    </w:p>
    <w:p w14:paraId="4D70B0F9" w14:textId="77777777" w:rsidR="00400A3C" w:rsidRPr="00A601E2" w:rsidRDefault="00400A3C" w:rsidP="00400A3C">
      <w:pPr>
        <w:autoSpaceDE w:val="0"/>
        <w:autoSpaceDN w:val="0"/>
        <w:adjustRightInd w:val="0"/>
        <w:spacing w:after="0"/>
        <w:ind w:firstLine="720"/>
        <w:rPr>
          <w:rFonts w:ascii="Arial" w:hAnsi="Arial" w:cs="Arial"/>
        </w:rPr>
      </w:pPr>
      <w:r w:rsidRPr="00A601E2">
        <w:rPr>
          <w:rFonts w:ascii="Arial" w:hAnsi="Arial" w:cs="Arial"/>
        </w:rPr>
        <w:t>1.</w:t>
      </w:r>
      <w:r>
        <w:rPr>
          <w:rFonts w:ascii="Arial" w:hAnsi="Arial" w:cs="Arial"/>
        </w:rPr>
        <w:t xml:space="preserve"> </w:t>
      </w:r>
      <w:r w:rsidRPr="00A601E2">
        <w:rPr>
          <w:rFonts w:ascii="Arial" w:hAnsi="Arial" w:cs="Arial"/>
        </w:rPr>
        <w:t xml:space="preserve"> In the event the final accounting shows that the total contribution provided by the</w:t>
      </w:r>
      <w:r>
        <w:rPr>
          <w:rFonts w:ascii="Arial" w:hAnsi="Arial" w:cs="Arial"/>
        </w:rPr>
        <w:t xml:space="preserve"> </w:t>
      </w:r>
      <w:r w:rsidRPr="00A601E2">
        <w:rPr>
          <w:rFonts w:ascii="Arial" w:hAnsi="Arial" w:cs="Arial"/>
        </w:rPr>
        <w:t xml:space="preserve">Partner is less than its required share of total project costs, the Partner shall, no </w:t>
      </w:r>
      <w:r w:rsidRPr="00A601E2">
        <w:rPr>
          <w:rFonts w:ascii="Arial" w:hAnsi="Arial" w:cs="Arial"/>
        </w:rPr>
        <w:lastRenderedPageBreak/>
        <w:t>later than 90</w:t>
      </w:r>
      <w:r>
        <w:rPr>
          <w:rFonts w:ascii="Arial" w:hAnsi="Arial" w:cs="Arial"/>
        </w:rPr>
        <w:t xml:space="preserve"> </w:t>
      </w:r>
      <w:r w:rsidRPr="00A601E2">
        <w:rPr>
          <w:rFonts w:ascii="Arial" w:hAnsi="Arial" w:cs="Arial"/>
        </w:rPr>
        <w:t>calendar days after receipt of written notice, make a payment to the Government of whatever sum is required to meet the Partner</w:t>
      </w:r>
      <w:r>
        <w:rPr>
          <w:rFonts w:ascii="Arial" w:hAnsi="Arial" w:cs="Arial"/>
        </w:rPr>
        <w:t>’</w:t>
      </w:r>
      <w:r w:rsidRPr="00A601E2">
        <w:rPr>
          <w:rFonts w:ascii="Arial" w:hAnsi="Arial" w:cs="Arial"/>
        </w:rPr>
        <w:t>s required share of total project costs.</w:t>
      </w:r>
    </w:p>
    <w:p w14:paraId="7742296E" w14:textId="77777777" w:rsidR="00400A3C" w:rsidRPr="00A601E2" w:rsidRDefault="00400A3C" w:rsidP="00400A3C">
      <w:pPr>
        <w:autoSpaceDE w:val="0"/>
        <w:autoSpaceDN w:val="0"/>
        <w:adjustRightInd w:val="0"/>
        <w:spacing w:after="0"/>
        <w:rPr>
          <w:rFonts w:ascii="Arial" w:hAnsi="Arial" w:cs="Arial"/>
        </w:rPr>
      </w:pPr>
    </w:p>
    <w:p w14:paraId="403C4D28" w14:textId="77777777" w:rsidR="00400A3C" w:rsidRPr="00A601E2" w:rsidRDefault="00400A3C" w:rsidP="00400A3C">
      <w:pPr>
        <w:autoSpaceDE w:val="0"/>
        <w:autoSpaceDN w:val="0"/>
        <w:adjustRightInd w:val="0"/>
        <w:spacing w:after="0"/>
        <w:ind w:firstLine="720"/>
        <w:rPr>
          <w:rFonts w:ascii="Arial" w:hAnsi="Arial" w:cs="Arial"/>
        </w:rPr>
      </w:pPr>
      <w:r w:rsidRPr="00A601E2">
        <w:rPr>
          <w:rFonts w:ascii="Arial" w:hAnsi="Arial" w:cs="Arial"/>
        </w:rPr>
        <w:t>2.</w:t>
      </w:r>
      <w:r>
        <w:rPr>
          <w:rFonts w:ascii="Arial" w:hAnsi="Arial" w:cs="Arial"/>
        </w:rPr>
        <w:t xml:space="preserve"> </w:t>
      </w:r>
      <w:r w:rsidRPr="00A601E2">
        <w:rPr>
          <w:rFonts w:ascii="Arial" w:hAnsi="Arial" w:cs="Arial"/>
        </w:rPr>
        <w:t xml:space="preserve"> In the event the final accounting shows that the total contribution provided by the</w:t>
      </w:r>
      <w:r>
        <w:rPr>
          <w:rFonts w:ascii="Arial" w:hAnsi="Arial" w:cs="Arial"/>
        </w:rPr>
        <w:t xml:space="preserve"> </w:t>
      </w:r>
      <w:r w:rsidRPr="00A601E2">
        <w:rPr>
          <w:rFonts w:ascii="Arial" w:hAnsi="Arial" w:cs="Arial"/>
        </w:rPr>
        <w:t>Partner exceeds its required share of total project costs, the Government shall, subject to the</w:t>
      </w:r>
      <w:r>
        <w:rPr>
          <w:rFonts w:ascii="Arial" w:hAnsi="Arial" w:cs="Arial"/>
        </w:rPr>
        <w:t xml:space="preserve"> </w:t>
      </w:r>
      <w:r w:rsidRPr="00A601E2">
        <w:rPr>
          <w:rFonts w:ascii="Arial" w:hAnsi="Arial" w:cs="Arial"/>
        </w:rPr>
        <w:t>availability of funds, refund the excess to the Partner no later than 90 calendar days after the final</w:t>
      </w:r>
      <w:r>
        <w:rPr>
          <w:rFonts w:ascii="Arial" w:hAnsi="Arial" w:cs="Arial"/>
        </w:rPr>
        <w:t xml:space="preserve"> </w:t>
      </w:r>
      <w:r w:rsidRPr="00A601E2">
        <w:rPr>
          <w:rFonts w:ascii="Arial" w:hAnsi="Arial" w:cs="Arial"/>
        </w:rPr>
        <w:t>accounting is complete. In the event existing funds are not available to refund the excess to the</w:t>
      </w:r>
      <w:r>
        <w:rPr>
          <w:rFonts w:ascii="Arial" w:hAnsi="Arial" w:cs="Arial"/>
        </w:rPr>
        <w:t xml:space="preserve"> </w:t>
      </w:r>
      <w:r w:rsidRPr="00A601E2">
        <w:rPr>
          <w:rFonts w:ascii="Arial" w:hAnsi="Arial" w:cs="Arial"/>
        </w:rPr>
        <w:t>Partner, the Government shall seek such appropriations as are necessary to make the refund.</w:t>
      </w:r>
    </w:p>
    <w:p w14:paraId="6468DC75" w14:textId="77777777" w:rsidR="00400A3C" w:rsidRPr="00A601E2" w:rsidRDefault="00400A3C" w:rsidP="00400A3C">
      <w:pPr>
        <w:autoSpaceDE w:val="0"/>
        <w:autoSpaceDN w:val="0"/>
        <w:adjustRightInd w:val="0"/>
        <w:spacing w:after="0"/>
        <w:rPr>
          <w:rFonts w:ascii="Arial" w:hAnsi="Arial" w:cs="Arial"/>
        </w:rPr>
      </w:pPr>
    </w:p>
    <w:p w14:paraId="25DE680C" w14:textId="77777777" w:rsidR="00400A3C" w:rsidRPr="00A601E2" w:rsidRDefault="00400A3C" w:rsidP="00400A3C">
      <w:pPr>
        <w:autoSpaceDE w:val="0"/>
        <w:autoSpaceDN w:val="0"/>
        <w:adjustRightInd w:val="0"/>
        <w:spacing w:after="0"/>
        <w:rPr>
          <w:rFonts w:ascii="Arial" w:hAnsi="Arial" w:cs="Arial"/>
        </w:rPr>
      </w:pPr>
      <w:r w:rsidRPr="00A601E2">
        <w:rPr>
          <w:rFonts w:ascii="Arial" w:hAnsi="Arial" w:cs="Arial"/>
        </w:rPr>
        <w:t>ARTICLE IV - DISPUTE RESOLUTION</w:t>
      </w:r>
    </w:p>
    <w:p w14:paraId="604A4B48" w14:textId="77777777" w:rsidR="00400A3C" w:rsidRPr="00A601E2" w:rsidRDefault="00400A3C" w:rsidP="00400A3C">
      <w:pPr>
        <w:autoSpaceDE w:val="0"/>
        <w:autoSpaceDN w:val="0"/>
        <w:adjustRightInd w:val="0"/>
        <w:spacing w:after="0"/>
        <w:rPr>
          <w:rFonts w:ascii="Arial" w:hAnsi="Arial" w:cs="Arial"/>
        </w:rPr>
      </w:pPr>
    </w:p>
    <w:p w14:paraId="1D36E878" w14:textId="77777777" w:rsidR="00400A3C" w:rsidRPr="00A601E2" w:rsidRDefault="00400A3C" w:rsidP="00400A3C">
      <w:pPr>
        <w:autoSpaceDE w:val="0"/>
        <w:autoSpaceDN w:val="0"/>
        <w:adjustRightInd w:val="0"/>
        <w:spacing w:after="0"/>
        <w:ind w:firstLine="720"/>
        <w:rPr>
          <w:rFonts w:ascii="Arial" w:hAnsi="Arial" w:cs="Arial"/>
        </w:rPr>
      </w:pPr>
      <w:r w:rsidRPr="00A601E2">
        <w:rPr>
          <w:rFonts w:ascii="Arial" w:hAnsi="Arial" w:cs="Arial"/>
        </w:rPr>
        <w:t>As a condition precedent to a party bringing any suit for breach of this Agreement, that</w:t>
      </w:r>
      <w:r>
        <w:rPr>
          <w:rFonts w:ascii="Arial" w:hAnsi="Arial" w:cs="Arial"/>
        </w:rPr>
        <w:t xml:space="preserve"> </w:t>
      </w:r>
      <w:r w:rsidRPr="00A601E2">
        <w:rPr>
          <w:rFonts w:ascii="Arial" w:hAnsi="Arial" w:cs="Arial"/>
        </w:rPr>
        <w:t>party must first notify the other party in writing of the nature of the purported breach and seek in</w:t>
      </w:r>
      <w:r>
        <w:rPr>
          <w:rFonts w:ascii="Arial" w:hAnsi="Arial" w:cs="Arial"/>
        </w:rPr>
        <w:t xml:space="preserve"> </w:t>
      </w:r>
      <w:r w:rsidRPr="00A601E2">
        <w:rPr>
          <w:rFonts w:ascii="Arial" w:hAnsi="Arial" w:cs="Arial"/>
        </w:rPr>
        <w:t>good faith to resolve the dispute through negotiation. If the parties cannot resolve the dispute</w:t>
      </w:r>
      <w:r>
        <w:rPr>
          <w:rFonts w:ascii="Arial" w:hAnsi="Arial" w:cs="Arial"/>
        </w:rPr>
        <w:t xml:space="preserve"> </w:t>
      </w:r>
      <w:r w:rsidRPr="00A601E2">
        <w:rPr>
          <w:rFonts w:ascii="Arial" w:hAnsi="Arial" w:cs="Arial"/>
        </w:rPr>
        <w:t>through negotiation, they may agree to a mutually acceptable method of non-binding alternative</w:t>
      </w:r>
      <w:r>
        <w:rPr>
          <w:rFonts w:ascii="Arial" w:hAnsi="Arial" w:cs="Arial"/>
        </w:rPr>
        <w:t xml:space="preserve"> </w:t>
      </w:r>
      <w:r w:rsidRPr="00A601E2">
        <w:rPr>
          <w:rFonts w:ascii="Arial" w:hAnsi="Arial" w:cs="Arial"/>
        </w:rPr>
        <w:t>dispute resolution with a qualified third party acceptable to both parties. The parties shall each</w:t>
      </w:r>
      <w:r>
        <w:rPr>
          <w:rFonts w:ascii="Arial" w:hAnsi="Arial" w:cs="Arial"/>
        </w:rPr>
        <w:t xml:space="preserve"> </w:t>
      </w:r>
      <w:r w:rsidRPr="00A601E2">
        <w:rPr>
          <w:rFonts w:ascii="Arial" w:hAnsi="Arial" w:cs="Arial"/>
        </w:rPr>
        <w:t>pay 50 percent of any costs for the services provided by such a third party as such costs are</w:t>
      </w:r>
      <w:r>
        <w:rPr>
          <w:rFonts w:ascii="Arial" w:hAnsi="Arial" w:cs="Arial"/>
        </w:rPr>
        <w:t xml:space="preserve"> </w:t>
      </w:r>
      <w:r w:rsidRPr="00A601E2">
        <w:rPr>
          <w:rFonts w:ascii="Arial" w:hAnsi="Arial" w:cs="Arial"/>
        </w:rPr>
        <w:t>incurred. The existence of a dispute shall not excuse the parties from performance pursuant to</w:t>
      </w:r>
      <w:r>
        <w:rPr>
          <w:rFonts w:ascii="Arial" w:hAnsi="Arial" w:cs="Arial"/>
        </w:rPr>
        <w:t xml:space="preserve"> </w:t>
      </w:r>
      <w:r w:rsidRPr="00A601E2">
        <w:rPr>
          <w:rFonts w:ascii="Arial" w:hAnsi="Arial" w:cs="Arial"/>
        </w:rPr>
        <w:t>this Agreement.</w:t>
      </w:r>
    </w:p>
    <w:p w14:paraId="5E80F8DE" w14:textId="77777777" w:rsidR="00400A3C" w:rsidRPr="00A601E2" w:rsidRDefault="00400A3C" w:rsidP="00400A3C">
      <w:pPr>
        <w:autoSpaceDE w:val="0"/>
        <w:autoSpaceDN w:val="0"/>
        <w:adjustRightInd w:val="0"/>
        <w:spacing w:after="0"/>
        <w:rPr>
          <w:rFonts w:ascii="Arial" w:hAnsi="Arial" w:cs="Arial"/>
        </w:rPr>
      </w:pPr>
    </w:p>
    <w:p w14:paraId="14D83C1C" w14:textId="77777777" w:rsidR="00400A3C" w:rsidRPr="00A601E2" w:rsidRDefault="00400A3C" w:rsidP="00400A3C">
      <w:pPr>
        <w:autoSpaceDE w:val="0"/>
        <w:autoSpaceDN w:val="0"/>
        <w:adjustRightInd w:val="0"/>
        <w:spacing w:after="0"/>
        <w:rPr>
          <w:rFonts w:ascii="Arial" w:hAnsi="Arial" w:cs="Arial"/>
        </w:rPr>
      </w:pPr>
      <w:r w:rsidRPr="00A601E2">
        <w:rPr>
          <w:rFonts w:ascii="Arial" w:hAnsi="Arial" w:cs="Arial"/>
        </w:rPr>
        <w:t>ARTICLE V - FEDERAL AND STATE LAWS</w:t>
      </w:r>
    </w:p>
    <w:p w14:paraId="4686C162" w14:textId="77777777" w:rsidR="00400A3C" w:rsidRPr="00A601E2" w:rsidRDefault="00400A3C" w:rsidP="00400A3C">
      <w:pPr>
        <w:autoSpaceDE w:val="0"/>
        <w:autoSpaceDN w:val="0"/>
        <w:adjustRightInd w:val="0"/>
        <w:spacing w:after="0"/>
        <w:rPr>
          <w:rFonts w:ascii="Arial" w:hAnsi="Arial" w:cs="Arial"/>
        </w:rPr>
      </w:pPr>
    </w:p>
    <w:p w14:paraId="3AB5A3D2" w14:textId="77777777" w:rsidR="00400A3C" w:rsidRPr="00A601E2" w:rsidRDefault="00400A3C" w:rsidP="00400A3C">
      <w:pPr>
        <w:autoSpaceDE w:val="0"/>
        <w:autoSpaceDN w:val="0"/>
        <w:adjustRightInd w:val="0"/>
        <w:spacing w:after="0"/>
        <w:ind w:firstLine="720"/>
        <w:rPr>
          <w:rFonts w:ascii="Arial" w:hAnsi="Arial" w:cs="Arial"/>
        </w:rPr>
      </w:pPr>
      <w:r w:rsidRPr="00A601E2">
        <w:rPr>
          <w:rFonts w:ascii="Arial" w:hAnsi="Arial" w:cs="Arial"/>
        </w:rPr>
        <w:t>In exercise of their respective rights and obligations under this Agreement, the</w:t>
      </w:r>
    </w:p>
    <w:p w14:paraId="655A733F" w14:textId="4866ABEB" w:rsidR="00400A3C" w:rsidRPr="00A601E2" w:rsidRDefault="00400A3C" w:rsidP="00400A3C">
      <w:pPr>
        <w:autoSpaceDE w:val="0"/>
        <w:autoSpaceDN w:val="0"/>
        <w:adjustRightInd w:val="0"/>
        <w:spacing w:after="0"/>
        <w:rPr>
          <w:rFonts w:ascii="Arial" w:hAnsi="Arial" w:cs="Arial"/>
        </w:rPr>
      </w:pPr>
      <w:r w:rsidRPr="00A601E2">
        <w:rPr>
          <w:rFonts w:ascii="Arial" w:hAnsi="Arial" w:cs="Arial"/>
        </w:rPr>
        <w:t xml:space="preserve">Government and the Partner agree to comply with all applicable </w:t>
      </w:r>
      <w:r>
        <w:rPr>
          <w:rFonts w:ascii="Arial" w:hAnsi="Arial" w:cs="Arial"/>
        </w:rPr>
        <w:t>F</w:t>
      </w:r>
      <w:r w:rsidRPr="00A601E2">
        <w:rPr>
          <w:rFonts w:ascii="Arial" w:hAnsi="Arial" w:cs="Arial"/>
        </w:rPr>
        <w:t xml:space="preserve">ederal and </w:t>
      </w:r>
      <w:r>
        <w:rPr>
          <w:rFonts w:ascii="Arial" w:hAnsi="Arial" w:cs="Arial"/>
        </w:rPr>
        <w:t>S</w:t>
      </w:r>
      <w:r w:rsidRPr="00A601E2">
        <w:rPr>
          <w:rFonts w:ascii="Arial" w:hAnsi="Arial" w:cs="Arial"/>
        </w:rPr>
        <w:t>tate laws and</w:t>
      </w:r>
      <w:r>
        <w:rPr>
          <w:rFonts w:ascii="Arial" w:hAnsi="Arial" w:cs="Arial"/>
        </w:rPr>
        <w:t xml:space="preserve"> </w:t>
      </w:r>
      <w:r w:rsidRPr="00A601E2">
        <w:rPr>
          <w:rFonts w:ascii="Arial" w:hAnsi="Arial" w:cs="Arial"/>
        </w:rPr>
        <w:t>regulations, including, but not limited to, Section 601 of Title VI of the Civil Rights Act of 1964,</w:t>
      </w:r>
      <w:r>
        <w:rPr>
          <w:rFonts w:ascii="Arial" w:hAnsi="Arial" w:cs="Arial"/>
        </w:rPr>
        <w:t xml:space="preserve"> </w:t>
      </w:r>
      <w:r w:rsidRPr="00A601E2">
        <w:rPr>
          <w:rFonts w:ascii="Arial" w:hAnsi="Arial" w:cs="Arial"/>
        </w:rPr>
        <w:t>PL 88-352, and the Department of Defense Directive 5500.11, as well as Army Regulation</w:t>
      </w:r>
      <w:r>
        <w:rPr>
          <w:rFonts w:ascii="Arial" w:hAnsi="Arial" w:cs="Arial"/>
        </w:rPr>
        <w:t xml:space="preserve"> </w:t>
      </w:r>
      <w:r w:rsidRPr="00A601E2">
        <w:rPr>
          <w:rFonts w:ascii="Arial" w:hAnsi="Arial" w:cs="Arial"/>
        </w:rPr>
        <w:t xml:space="preserve">600-7, entitled </w:t>
      </w:r>
      <w:r>
        <w:rPr>
          <w:rFonts w:ascii="Arial" w:hAnsi="Arial" w:cs="Arial"/>
        </w:rPr>
        <w:t>“</w:t>
      </w:r>
      <w:r w:rsidRPr="00A601E2">
        <w:rPr>
          <w:rFonts w:ascii="Arial" w:hAnsi="Arial" w:cs="Arial"/>
        </w:rPr>
        <w:t>Unlawful Discrimination on the Basis of Disability in Program and Activities Receiving Federal Financial Assistance From or Conducted By the Department of the Army.</w:t>
      </w:r>
      <w:r>
        <w:rPr>
          <w:rFonts w:ascii="Arial" w:hAnsi="Arial" w:cs="Arial"/>
        </w:rPr>
        <w:t>”</w:t>
      </w:r>
      <w:r w:rsidRPr="00A601E2">
        <w:rPr>
          <w:rFonts w:ascii="Arial" w:hAnsi="Arial" w:cs="Arial"/>
        </w:rPr>
        <w:t xml:space="preserve"> </w:t>
      </w:r>
    </w:p>
    <w:p w14:paraId="5A042E6C" w14:textId="77777777" w:rsidR="00400A3C" w:rsidRPr="00A601E2" w:rsidRDefault="00400A3C" w:rsidP="00400A3C">
      <w:pPr>
        <w:autoSpaceDE w:val="0"/>
        <w:autoSpaceDN w:val="0"/>
        <w:adjustRightInd w:val="0"/>
        <w:spacing w:after="0"/>
        <w:rPr>
          <w:rFonts w:ascii="Arial" w:hAnsi="Arial" w:cs="Arial"/>
        </w:rPr>
      </w:pPr>
    </w:p>
    <w:p w14:paraId="6D75CCB5" w14:textId="77777777" w:rsidR="00400A3C" w:rsidRPr="00A601E2" w:rsidRDefault="00400A3C" w:rsidP="00400A3C">
      <w:pPr>
        <w:autoSpaceDE w:val="0"/>
        <w:autoSpaceDN w:val="0"/>
        <w:adjustRightInd w:val="0"/>
        <w:spacing w:after="0"/>
        <w:rPr>
          <w:rFonts w:ascii="Arial" w:hAnsi="Arial" w:cs="Arial"/>
        </w:rPr>
      </w:pPr>
      <w:r w:rsidRPr="00A601E2">
        <w:rPr>
          <w:rFonts w:ascii="Arial" w:hAnsi="Arial" w:cs="Arial"/>
        </w:rPr>
        <w:t>ARTICLE VI - RELATIONSHIP OF PARTIES</w:t>
      </w:r>
    </w:p>
    <w:p w14:paraId="5B3B3609" w14:textId="77777777" w:rsidR="00400A3C" w:rsidRPr="00A601E2" w:rsidRDefault="00400A3C" w:rsidP="00400A3C">
      <w:pPr>
        <w:autoSpaceDE w:val="0"/>
        <w:autoSpaceDN w:val="0"/>
        <w:adjustRightInd w:val="0"/>
        <w:spacing w:after="0"/>
        <w:rPr>
          <w:rFonts w:ascii="Arial" w:hAnsi="Arial" w:cs="Arial"/>
        </w:rPr>
      </w:pPr>
    </w:p>
    <w:p w14:paraId="0994E1E5" w14:textId="77777777" w:rsidR="00400A3C" w:rsidRPr="00A601E2" w:rsidRDefault="00400A3C" w:rsidP="00400A3C">
      <w:pPr>
        <w:autoSpaceDE w:val="0"/>
        <w:autoSpaceDN w:val="0"/>
        <w:adjustRightInd w:val="0"/>
        <w:spacing w:after="0"/>
        <w:ind w:firstLine="720"/>
        <w:rPr>
          <w:rFonts w:ascii="Arial" w:hAnsi="Arial" w:cs="Arial"/>
        </w:rPr>
      </w:pPr>
      <w:r w:rsidRPr="00A601E2">
        <w:rPr>
          <w:rFonts w:ascii="Arial" w:hAnsi="Arial" w:cs="Arial"/>
        </w:rPr>
        <w:t>a.</w:t>
      </w:r>
      <w:r>
        <w:rPr>
          <w:rFonts w:ascii="Arial" w:hAnsi="Arial" w:cs="Arial"/>
        </w:rPr>
        <w:t xml:space="preserve"> </w:t>
      </w:r>
      <w:r w:rsidRPr="00A601E2">
        <w:rPr>
          <w:rFonts w:ascii="Arial" w:hAnsi="Arial" w:cs="Arial"/>
        </w:rPr>
        <w:t xml:space="preserve"> In the exercise of their respective rights and obligations under this Agreement, the</w:t>
      </w:r>
      <w:r>
        <w:rPr>
          <w:rFonts w:ascii="Arial" w:hAnsi="Arial" w:cs="Arial"/>
        </w:rPr>
        <w:t xml:space="preserve"> </w:t>
      </w:r>
      <w:r w:rsidRPr="00A601E2">
        <w:rPr>
          <w:rFonts w:ascii="Arial" w:hAnsi="Arial" w:cs="Arial"/>
        </w:rPr>
        <w:t>Government and the Partner each act in an independent capacity, and neither is to be considered</w:t>
      </w:r>
      <w:r>
        <w:rPr>
          <w:rFonts w:ascii="Arial" w:hAnsi="Arial" w:cs="Arial"/>
        </w:rPr>
        <w:t xml:space="preserve"> </w:t>
      </w:r>
      <w:r w:rsidRPr="00A601E2">
        <w:rPr>
          <w:rFonts w:ascii="Arial" w:hAnsi="Arial" w:cs="Arial"/>
        </w:rPr>
        <w:t>the officer, agent, or employee of the other.</w:t>
      </w:r>
    </w:p>
    <w:p w14:paraId="2FAAD3E0" w14:textId="77777777" w:rsidR="00400A3C" w:rsidRPr="00A601E2" w:rsidRDefault="00400A3C" w:rsidP="00400A3C">
      <w:pPr>
        <w:autoSpaceDE w:val="0"/>
        <w:autoSpaceDN w:val="0"/>
        <w:adjustRightInd w:val="0"/>
        <w:spacing w:after="0"/>
        <w:rPr>
          <w:rFonts w:ascii="Arial" w:hAnsi="Arial" w:cs="Arial"/>
        </w:rPr>
      </w:pPr>
    </w:p>
    <w:p w14:paraId="478F0F5E" w14:textId="77777777" w:rsidR="00400A3C" w:rsidRPr="00A601E2" w:rsidRDefault="00400A3C" w:rsidP="00400A3C">
      <w:pPr>
        <w:autoSpaceDE w:val="0"/>
        <w:autoSpaceDN w:val="0"/>
        <w:adjustRightInd w:val="0"/>
        <w:spacing w:after="0"/>
        <w:ind w:firstLine="720"/>
        <w:rPr>
          <w:rFonts w:ascii="Arial" w:hAnsi="Arial" w:cs="Arial"/>
        </w:rPr>
      </w:pPr>
      <w:r w:rsidRPr="00A601E2">
        <w:rPr>
          <w:rFonts w:ascii="Arial" w:hAnsi="Arial" w:cs="Arial"/>
        </w:rPr>
        <w:t>b.</w:t>
      </w:r>
      <w:r>
        <w:rPr>
          <w:rFonts w:ascii="Arial" w:hAnsi="Arial" w:cs="Arial"/>
        </w:rPr>
        <w:t xml:space="preserve"> </w:t>
      </w:r>
      <w:r w:rsidRPr="00A601E2">
        <w:rPr>
          <w:rFonts w:ascii="Arial" w:hAnsi="Arial" w:cs="Arial"/>
        </w:rPr>
        <w:t xml:space="preserve"> In the exercise of its rights and obligations under this Agreement, neither party shall</w:t>
      </w:r>
      <w:r>
        <w:rPr>
          <w:rFonts w:ascii="Arial" w:hAnsi="Arial" w:cs="Arial"/>
        </w:rPr>
        <w:t xml:space="preserve"> </w:t>
      </w:r>
      <w:r w:rsidRPr="00A601E2">
        <w:rPr>
          <w:rFonts w:ascii="Arial" w:hAnsi="Arial" w:cs="Arial"/>
        </w:rPr>
        <w:t>provide, without the consent of the other party, any contractor with a release that waives or</w:t>
      </w:r>
      <w:r>
        <w:rPr>
          <w:rFonts w:ascii="Arial" w:hAnsi="Arial" w:cs="Arial"/>
        </w:rPr>
        <w:t xml:space="preserve"> </w:t>
      </w:r>
      <w:r w:rsidRPr="00A601E2">
        <w:rPr>
          <w:rFonts w:ascii="Arial" w:hAnsi="Arial" w:cs="Arial"/>
        </w:rPr>
        <w:t>purports to waive any rights such other party may have to seek relief or redress against such</w:t>
      </w:r>
      <w:r>
        <w:rPr>
          <w:rFonts w:ascii="Arial" w:hAnsi="Arial" w:cs="Arial"/>
        </w:rPr>
        <w:t xml:space="preserve"> </w:t>
      </w:r>
      <w:r w:rsidRPr="00A601E2">
        <w:rPr>
          <w:rFonts w:ascii="Arial" w:hAnsi="Arial" w:cs="Arial"/>
        </w:rPr>
        <w:t>contractor either pursuant to any cause of action that such other party may have or for violation</w:t>
      </w:r>
      <w:r>
        <w:rPr>
          <w:rFonts w:ascii="Arial" w:hAnsi="Arial" w:cs="Arial"/>
        </w:rPr>
        <w:t xml:space="preserve"> </w:t>
      </w:r>
      <w:r w:rsidRPr="00A601E2">
        <w:rPr>
          <w:rFonts w:ascii="Arial" w:hAnsi="Arial" w:cs="Arial"/>
        </w:rPr>
        <w:t>of any law.</w:t>
      </w:r>
    </w:p>
    <w:p w14:paraId="564D5E91" w14:textId="77777777" w:rsidR="00400A3C" w:rsidRPr="00A601E2" w:rsidRDefault="00400A3C" w:rsidP="00400A3C">
      <w:pPr>
        <w:autoSpaceDE w:val="0"/>
        <w:autoSpaceDN w:val="0"/>
        <w:adjustRightInd w:val="0"/>
        <w:spacing w:after="0"/>
        <w:rPr>
          <w:rFonts w:ascii="Arial" w:hAnsi="Arial" w:cs="Arial"/>
        </w:rPr>
      </w:pPr>
    </w:p>
    <w:p w14:paraId="7131BD36" w14:textId="77777777" w:rsidR="00400A3C" w:rsidRPr="00A601E2" w:rsidRDefault="00400A3C" w:rsidP="00400A3C">
      <w:pPr>
        <w:keepNext/>
        <w:autoSpaceDE w:val="0"/>
        <w:autoSpaceDN w:val="0"/>
        <w:adjustRightInd w:val="0"/>
        <w:spacing w:after="0"/>
        <w:rPr>
          <w:rFonts w:ascii="Arial" w:hAnsi="Arial" w:cs="Arial"/>
        </w:rPr>
      </w:pPr>
      <w:r w:rsidRPr="00A601E2">
        <w:rPr>
          <w:rFonts w:ascii="Arial" w:hAnsi="Arial" w:cs="Arial"/>
        </w:rPr>
        <w:lastRenderedPageBreak/>
        <w:t>ARTICLE VII - OFFICIALS NOT TO BENEFIT</w:t>
      </w:r>
    </w:p>
    <w:p w14:paraId="1C34A6F9" w14:textId="77777777" w:rsidR="00400A3C" w:rsidRPr="00A601E2" w:rsidRDefault="00400A3C" w:rsidP="00400A3C">
      <w:pPr>
        <w:keepNext/>
        <w:autoSpaceDE w:val="0"/>
        <w:autoSpaceDN w:val="0"/>
        <w:adjustRightInd w:val="0"/>
        <w:spacing w:after="0"/>
        <w:rPr>
          <w:rFonts w:ascii="Arial" w:hAnsi="Arial" w:cs="Arial"/>
        </w:rPr>
      </w:pPr>
    </w:p>
    <w:p w14:paraId="2AF656BB" w14:textId="77777777" w:rsidR="00400A3C" w:rsidRPr="00A601E2" w:rsidRDefault="00400A3C" w:rsidP="00400A3C">
      <w:pPr>
        <w:autoSpaceDE w:val="0"/>
        <w:autoSpaceDN w:val="0"/>
        <w:adjustRightInd w:val="0"/>
        <w:spacing w:after="0"/>
        <w:ind w:firstLine="720"/>
        <w:rPr>
          <w:rFonts w:ascii="Arial" w:hAnsi="Arial" w:cs="Arial"/>
        </w:rPr>
      </w:pPr>
      <w:r w:rsidRPr="00A601E2">
        <w:rPr>
          <w:rFonts w:ascii="Arial" w:hAnsi="Arial" w:cs="Arial"/>
        </w:rPr>
        <w:t>No member of or delegate to the Congress, or resident commissioner, shall be admitted to</w:t>
      </w:r>
      <w:r>
        <w:rPr>
          <w:rFonts w:ascii="Arial" w:hAnsi="Arial" w:cs="Arial"/>
        </w:rPr>
        <w:t xml:space="preserve"> </w:t>
      </w:r>
      <w:r w:rsidRPr="00A601E2">
        <w:rPr>
          <w:rFonts w:ascii="Arial" w:hAnsi="Arial" w:cs="Arial"/>
        </w:rPr>
        <w:t>any share or part of this Agreement, or to any benefit that may arise therefrom.</w:t>
      </w:r>
    </w:p>
    <w:p w14:paraId="476A0738" w14:textId="77777777" w:rsidR="00400A3C" w:rsidRPr="00A601E2" w:rsidRDefault="00400A3C" w:rsidP="00400A3C">
      <w:pPr>
        <w:autoSpaceDE w:val="0"/>
        <w:autoSpaceDN w:val="0"/>
        <w:adjustRightInd w:val="0"/>
        <w:spacing w:after="0"/>
        <w:rPr>
          <w:rFonts w:ascii="Arial" w:hAnsi="Arial" w:cs="Arial"/>
        </w:rPr>
      </w:pPr>
    </w:p>
    <w:p w14:paraId="49A3CD87" w14:textId="77777777" w:rsidR="00400A3C" w:rsidRPr="00A601E2" w:rsidRDefault="00400A3C" w:rsidP="00400A3C">
      <w:pPr>
        <w:autoSpaceDE w:val="0"/>
        <w:autoSpaceDN w:val="0"/>
        <w:adjustRightInd w:val="0"/>
        <w:spacing w:after="0"/>
        <w:rPr>
          <w:rFonts w:ascii="Arial" w:hAnsi="Arial" w:cs="Arial"/>
        </w:rPr>
      </w:pPr>
      <w:r w:rsidRPr="00A601E2">
        <w:rPr>
          <w:rFonts w:ascii="Arial" w:hAnsi="Arial" w:cs="Arial"/>
        </w:rPr>
        <w:t>ARTICLE VIII - INDEMNIFICATION</w:t>
      </w:r>
    </w:p>
    <w:p w14:paraId="2C109A3F" w14:textId="77777777" w:rsidR="00400A3C" w:rsidRPr="00A601E2" w:rsidRDefault="00400A3C" w:rsidP="00400A3C">
      <w:pPr>
        <w:autoSpaceDE w:val="0"/>
        <w:autoSpaceDN w:val="0"/>
        <w:adjustRightInd w:val="0"/>
        <w:spacing w:after="0"/>
        <w:rPr>
          <w:rFonts w:ascii="Arial" w:hAnsi="Arial" w:cs="Arial"/>
        </w:rPr>
      </w:pPr>
    </w:p>
    <w:p w14:paraId="13FA3370" w14:textId="77777777" w:rsidR="00400A3C" w:rsidRPr="00A601E2" w:rsidRDefault="00400A3C" w:rsidP="00400A3C">
      <w:pPr>
        <w:autoSpaceDE w:val="0"/>
        <w:autoSpaceDN w:val="0"/>
        <w:adjustRightInd w:val="0"/>
        <w:spacing w:after="0"/>
        <w:ind w:firstLine="720"/>
        <w:rPr>
          <w:rFonts w:ascii="Arial" w:hAnsi="Arial" w:cs="Arial"/>
        </w:rPr>
      </w:pPr>
      <w:r w:rsidRPr="00A601E2">
        <w:rPr>
          <w:rFonts w:ascii="Arial" w:hAnsi="Arial" w:cs="Arial"/>
        </w:rPr>
        <w:t>The Partner shall hold and save the Government free from all damages arising from</w:t>
      </w:r>
      <w:r>
        <w:rPr>
          <w:rFonts w:ascii="Arial" w:hAnsi="Arial" w:cs="Arial"/>
        </w:rPr>
        <w:t xml:space="preserve"> </w:t>
      </w:r>
      <w:r w:rsidRPr="00A601E2">
        <w:rPr>
          <w:rFonts w:ascii="Arial" w:hAnsi="Arial" w:cs="Arial"/>
        </w:rPr>
        <w:t>services it performs or provides for the construction, operation, maintenance, repair, replacement, and rehabilitation of the Project, except for damages due to the fault or negligence of the Government or its contractors.</w:t>
      </w:r>
    </w:p>
    <w:p w14:paraId="00940D48" w14:textId="77777777" w:rsidR="00400A3C" w:rsidRPr="00A601E2" w:rsidRDefault="00400A3C" w:rsidP="00400A3C">
      <w:pPr>
        <w:autoSpaceDE w:val="0"/>
        <w:autoSpaceDN w:val="0"/>
        <w:adjustRightInd w:val="0"/>
        <w:spacing w:after="0"/>
        <w:rPr>
          <w:rFonts w:ascii="Arial" w:hAnsi="Arial" w:cs="Arial"/>
        </w:rPr>
      </w:pPr>
    </w:p>
    <w:p w14:paraId="4ACE4278" w14:textId="77777777" w:rsidR="00400A3C" w:rsidRPr="00A601E2" w:rsidRDefault="00400A3C" w:rsidP="00400A3C">
      <w:pPr>
        <w:autoSpaceDE w:val="0"/>
        <w:autoSpaceDN w:val="0"/>
        <w:adjustRightInd w:val="0"/>
        <w:spacing w:after="0"/>
        <w:rPr>
          <w:rFonts w:ascii="Arial" w:hAnsi="Arial" w:cs="Arial"/>
        </w:rPr>
      </w:pPr>
      <w:r w:rsidRPr="00A601E2">
        <w:rPr>
          <w:rFonts w:ascii="Arial" w:hAnsi="Arial" w:cs="Arial"/>
        </w:rPr>
        <w:t>ARTICLE IX - TERMINATION OR SUSPENSION</w:t>
      </w:r>
    </w:p>
    <w:p w14:paraId="65D8E217" w14:textId="77777777" w:rsidR="00400A3C" w:rsidRPr="00A601E2" w:rsidRDefault="00400A3C" w:rsidP="00400A3C">
      <w:pPr>
        <w:autoSpaceDE w:val="0"/>
        <w:autoSpaceDN w:val="0"/>
        <w:adjustRightInd w:val="0"/>
        <w:spacing w:after="0"/>
        <w:rPr>
          <w:rFonts w:ascii="Arial" w:hAnsi="Arial" w:cs="Arial"/>
        </w:rPr>
      </w:pPr>
    </w:p>
    <w:p w14:paraId="4C667242" w14:textId="77777777" w:rsidR="00400A3C" w:rsidRPr="00A601E2" w:rsidRDefault="00400A3C" w:rsidP="00400A3C">
      <w:pPr>
        <w:autoSpaceDE w:val="0"/>
        <w:autoSpaceDN w:val="0"/>
        <w:adjustRightInd w:val="0"/>
        <w:spacing w:after="0"/>
        <w:ind w:firstLine="720"/>
        <w:rPr>
          <w:rFonts w:ascii="Arial" w:hAnsi="Arial" w:cs="Arial"/>
        </w:rPr>
      </w:pPr>
      <w:r w:rsidRPr="00A601E2">
        <w:rPr>
          <w:rFonts w:ascii="Arial" w:hAnsi="Arial" w:cs="Arial"/>
        </w:rPr>
        <w:t xml:space="preserve">a. </w:t>
      </w:r>
      <w:r>
        <w:rPr>
          <w:rFonts w:ascii="Arial" w:hAnsi="Arial" w:cs="Arial"/>
        </w:rPr>
        <w:t xml:space="preserve"> </w:t>
      </w:r>
      <w:r w:rsidRPr="00A601E2">
        <w:rPr>
          <w:rFonts w:ascii="Arial" w:hAnsi="Arial" w:cs="Arial"/>
        </w:rPr>
        <w:t>If at any time the Partner fails to fulfill its obligations under this Agreement, the District Commander shall terminate this Agreement or suspend future performance under this Agreement unless he/she determines that continuation of work on the Project is in the interest of the United States or is necessary to satisfy agreements with any other non-federal interests in connection with the Project.</w:t>
      </w:r>
    </w:p>
    <w:p w14:paraId="113A2905" w14:textId="77777777" w:rsidR="00400A3C" w:rsidRPr="00A601E2" w:rsidRDefault="00400A3C" w:rsidP="00400A3C">
      <w:pPr>
        <w:autoSpaceDE w:val="0"/>
        <w:autoSpaceDN w:val="0"/>
        <w:adjustRightInd w:val="0"/>
        <w:spacing w:after="0"/>
        <w:rPr>
          <w:rFonts w:ascii="Arial" w:hAnsi="Arial" w:cs="Arial"/>
        </w:rPr>
      </w:pPr>
    </w:p>
    <w:p w14:paraId="7F444C86" w14:textId="77777777" w:rsidR="00400A3C" w:rsidRPr="00A601E2" w:rsidRDefault="00400A3C" w:rsidP="00400A3C">
      <w:pPr>
        <w:autoSpaceDE w:val="0"/>
        <w:autoSpaceDN w:val="0"/>
        <w:adjustRightInd w:val="0"/>
        <w:spacing w:after="0"/>
        <w:ind w:firstLine="720"/>
        <w:rPr>
          <w:rFonts w:ascii="Arial" w:hAnsi="Arial" w:cs="Arial"/>
        </w:rPr>
      </w:pPr>
      <w:r w:rsidRPr="00A601E2">
        <w:rPr>
          <w:rFonts w:ascii="Arial" w:hAnsi="Arial" w:cs="Arial"/>
        </w:rPr>
        <w:t xml:space="preserve">b. </w:t>
      </w:r>
      <w:r>
        <w:rPr>
          <w:rFonts w:ascii="Arial" w:hAnsi="Arial" w:cs="Arial"/>
        </w:rPr>
        <w:t xml:space="preserve"> </w:t>
      </w:r>
      <w:r w:rsidRPr="00A601E2">
        <w:rPr>
          <w:rFonts w:ascii="Arial" w:hAnsi="Arial" w:cs="Arial"/>
        </w:rPr>
        <w:t>If the Government fails to receive annual appropriations in amounts sufficient to meet</w:t>
      </w:r>
      <w:r>
        <w:rPr>
          <w:rFonts w:ascii="Arial" w:hAnsi="Arial" w:cs="Arial"/>
        </w:rPr>
        <w:t xml:space="preserve"> </w:t>
      </w:r>
      <w:r w:rsidRPr="00A601E2">
        <w:rPr>
          <w:rFonts w:ascii="Arial" w:hAnsi="Arial" w:cs="Arial"/>
        </w:rPr>
        <w:t>Project expenditures for the then-current or upcoming fiscal year, the Government shall so notify</w:t>
      </w:r>
      <w:r>
        <w:rPr>
          <w:rFonts w:ascii="Arial" w:hAnsi="Arial" w:cs="Arial"/>
        </w:rPr>
        <w:t xml:space="preserve"> </w:t>
      </w:r>
      <w:r w:rsidRPr="00A601E2">
        <w:rPr>
          <w:rFonts w:ascii="Arial" w:hAnsi="Arial" w:cs="Arial"/>
        </w:rPr>
        <w:t>the Partner, and 60 calendar days thereafter either party may elect without penalty to terminate</w:t>
      </w:r>
      <w:r>
        <w:rPr>
          <w:rFonts w:ascii="Arial" w:hAnsi="Arial" w:cs="Arial"/>
        </w:rPr>
        <w:t xml:space="preserve"> </w:t>
      </w:r>
      <w:r w:rsidRPr="00A601E2">
        <w:rPr>
          <w:rFonts w:ascii="Arial" w:hAnsi="Arial" w:cs="Arial"/>
        </w:rPr>
        <w:t>this Agreement or to suspend future performance under this Agreement. If either</w:t>
      </w:r>
      <w:r>
        <w:rPr>
          <w:rFonts w:ascii="Arial" w:hAnsi="Arial" w:cs="Arial"/>
        </w:rPr>
        <w:t xml:space="preserve"> </w:t>
      </w:r>
      <w:r w:rsidRPr="00A601E2">
        <w:rPr>
          <w:rFonts w:ascii="Arial" w:hAnsi="Arial" w:cs="Arial"/>
        </w:rPr>
        <w:t>party elects to suspend future performance under this Agreement pursuant to this paragraph, such</w:t>
      </w:r>
      <w:r>
        <w:rPr>
          <w:rFonts w:ascii="Arial" w:hAnsi="Arial" w:cs="Arial"/>
        </w:rPr>
        <w:t xml:space="preserve"> </w:t>
      </w:r>
      <w:r w:rsidRPr="00A601E2">
        <w:rPr>
          <w:rFonts w:ascii="Arial" w:hAnsi="Arial" w:cs="Arial"/>
        </w:rPr>
        <w:t>suspension shall remain in effect until such time as the Government receives sufficient</w:t>
      </w:r>
      <w:r>
        <w:rPr>
          <w:rFonts w:ascii="Arial" w:hAnsi="Arial" w:cs="Arial"/>
        </w:rPr>
        <w:t xml:space="preserve"> </w:t>
      </w:r>
      <w:r w:rsidRPr="00A601E2">
        <w:rPr>
          <w:rFonts w:ascii="Arial" w:hAnsi="Arial" w:cs="Arial"/>
        </w:rPr>
        <w:t>appropriations or until either the Government or the Partner elects to terminate this Agreement.</w:t>
      </w:r>
    </w:p>
    <w:p w14:paraId="7A38BB38" w14:textId="77777777" w:rsidR="00400A3C" w:rsidRPr="00A601E2" w:rsidRDefault="00400A3C" w:rsidP="00400A3C">
      <w:pPr>
        <w:autoSpaceDE w:val="0"/>
        <w:autoSpaceDN w:val="0"/>
        <w:adjustRightInd w:val="0"/>
        <w:spacing w:after="0"/>
        <w:rPr>
          <w:rFonts w:ascii="Arial" w:hAnsi="Arial" w:cs="Arial"/>
        </w:rPr>
      </w:pPr>
    </w:p>
    <w:p w14:paraId="6D734E00" w14:textId="77777777" w:rsidR="00400A3C" w:rsidRPr="00A601E2" w:rsidRDefault="00400A3C" w:rsidP="00400A3C">
      <w:pPr>
        <w:autoSpaceDE w:val="0"/>
        <w:autoSpaceDN w:val="0"/>
        <w:adjustRightInd w:val="0"/>
        <w:spacing w:after="0"/>
        <w:ind w:firstLine="720"/>
        <w:rPr>
          <w:rFonts w:ascii="Arial" w:hAnsi="Arial" w:cs="Arial"/>
        </w:rPr>
      </w:pPr>
      <w:r w:rsidRPr="00A601E2">
        <w:rPr>
          <w:rFonts w:ascii="Arial" w:hAnsi="Arial" w:cs="Arial"/>
        </w:rPr>
        <w:t>c.</w:t>
      </w:r>
      <w:r>
        <w:rPr>
          <w:rFonts w:ascii="Arial" w:hAnsi="Arial" w:cs="Arial"/>
        </w:rPr>
        <w:t xml:space="preserve"> </w:t>
      </w:r>
      <w:r w:rsidRPr="00A601E2">
        <w:rPr>
          <w:rFonts w:ascii="Arial" w:hAnsi="Arial" w:cs="Arial"/>
        </w:rPr>
        <w:t xml:space="preserve"> If either party elects to terminate this Agreement pursuant to this</w:t>
      </w:r>
      <w:r>
        <w:rPr>
          <w:rFonts w:ascii="Arial" w:hAnsi="Arial" w:cs="Arial"/>
        </w:rPr>
        <w:t xml:space="preserve"> </w:t>
      </w:r>
      <w:r w:rsidRPr="00A601E2">
        <w:rPr>
          <w:rFonts w:ascii="Arial" w:hAnsi="Arial" w:cs="Arial"/>
        </w:rPr>
        <w:t>Article, both parties shall conclude their activities relating to the Project and proceed to a final</w:t>
      </w:r>
      <w:r>
        <w:rPr>
          <w:rFonts w:ascii="Arial" w:hAnsi="Arial" w:cs="Arial"/>
        </w:rPr>
        <w:t xml:space="preserve"> </w:t>
      </w:r>
      <w:r w:rsidRPr="00A601E2">
        <w:rPr>
          <w:rFonts w:ascii="Arial" w:hAnsi="Arial" w:cs="Arial"/>
        </w:rPr>
        <w:t>accounting in accordance with Article II of this Agreement.</w:t>
      </w:r>
    </w:p>
    <w:p w14:paraId="7B843D2C" w14:textId="77777777" w:rsidR="00400A3C" w:rsidRPr="00A601E2" w:rsidRDefault="00400A3C" w:rsidP="00400A3C">
      <w:pPr>
        <w:autoSpaceDE w:val="0"/>
        <w:autoSpaceDN w:val="0"/>
        <w:adjustRightInd w:val="0"/>
        <w:spacing w:after="0"/>
        <w:rPr>
          <w:rFonts w:ascii="Arial" w:hAnsi="Arial" w:cs="Arial"/>
        </w:rPr>
      </w:pPr>
    </w:p>
    <w:p w14:paraId="1B2BC5D6" w14:textId="7AFAC8F9" w:rsidR="00400A3C" w:rsidRPr="00A601E2" w:rsidRDefault="00400A3C" w:rsidP="00400A3C">
      <w:pPr>
        <w:autoSpaceDE w:val="0"/>
        <w:autoSpaceDN w:val="0"/>
        <w:adjustRightInd w:val="0"/>
        <w:spacing w:after="0"/>
        <w:ind w:firstLine="720"/>
        <w:rPr>
          <w:rFonts w:ascii="Arial" w:hAnsi="Arial" w:cs="Arial"/>
        </w:rPr>
      </w:pPr>
      <w:r w:rsidRPr="00A601E2">
        <w:rPr>
          <w:rFonts w:ascii="Arial" w:hAnsi="Arial" w:cs="Arial"/>
        </w:rPr>
        <w:t xml:space="preserve">d. </w:t>
      </w:r>
      <w:r>
        <w:rPr>
          <w:rFonts w:ascii="Arial" w:hAnsi="Arial" w:cs="Arial"/>
        </w:rPr>
        <w:t xml:space="preserve"> </w:t>
      </w:r>
      <w:r w:rsidRPr="00A601E2">
        <w:rPr>
          <w:rFonts w:ascii="Arial" w:hAnsi="Arial" w:cs="Arial"/>
        </w:rPr>
        <w:t>Any termination of this Agreement or suspension of future performance under this</w:t>
      </w:r>
      <w:r>
        <w:rPr>
          <w:rFonts w:ascii="Arial" w:hAnsi="Arial" w:cs="Arial"/>
        </w:rPr>
        <w:t xml:space="preserve"> </w:t>
      </w:r>
      <w:r w:rsidRPr="00A601E2">
        <w:rPr>
          <w:rFonts w:ascii="Arial" w:hAnsi="Arial" w:cs="Arial"/>
        </w:rPr>
        <w:t>Agreement in accordance with this Article shall not relieve the parties of liability for any</w:t>
      </w:r>
      <w:r>
        <w:rPr>
          <w:rFonts w:ascii="Arial" w:hAnsi="Arial" w:cs="Arial"/>
        </w:rPr>
        <w:t xml:space="preserve"> </w:t>
      </w:r>
      <w:r w:rsidRPr="00A601E2">
        <w:rPr>
          <w:rFonts w:ascii="Arial" w:hAnsi="Arial" w:cs="Arial"/>
        </w:rPr>
        <w:t>obligation previously incurred. Any delinquent payment shall be charged interest at a rate, to be</w:t>
      </w:r>
      <w:r>
        <w:rPr>
          <w:rFonts w:ascii="Arial" w:hAnsi="Arial" w:cs="Arial"/>
        </w:rPr>
        <w:t xml:space="preserve"> </w:t>
      </w:r>
      <w:r w:rsidRPr="00A601E2">
        <w:rPr>
          <w:rFonts w:ascii="Arial" w:hAnsi="Arial" w:cs="Arial"/>
        </w:rPr>
        <w:t>determined by the Secretary of the Treasury, equal to 150 per centum of the average bond</w:t>
      </w:r>
      <w:r>
        <w:rPr>
          <w:rFonts w:ascii="Arial" w:hAnsi="Arial" w:cs="Arial"/>
        </w:rPr>
        <w:t xml:space="preserve"> </w:t>
      </w:r>
      <w:r w:rsidRPr="00A601E2">
        <w:rPr>
          <w:rFonts w:ascii="Arial" w:hAnsi="Arial" w:cs="Arial"/>
        </w:rPr>
        <w:t>equivalent rate of the 13-week Treasury bills auctioned immediately prior to the date on which</w:t>
      </w:r>
      <w:r>
        <w:rPr>
          <w:rFonts w:ascii="Arial" w:hAnsi="Arial" w:cs="Arial"/>
        </w:rPr>
        <w:t xml:space="preserve"> </w:t>
      </w:r>
      <w:r w:rsidRPr="00A601E2">
        <w:rPr>
          <w:rFonts w:ascii="Arial" w:hAnsi="Arial" w:cs="Arial"/>
        </w:rPr>
        <w:t xml:space="preserve">such payment became </w:t>
      </w:r>
      <w:r w:rsidRPr="00A601E2">
        <w:rPr>
          <w:rFonts w:ascii="Arial" w:hAnsi="Arial" w:cs="Arial"/>
        </w:rPr>
        <w:t>delinquent or</w:t>
      </w:r>
      <w:r w:rsidRPr="00A601E2">
        <w:rPr>
          <w:rFonts w:ascii="Arial" w:hAnsi="Arial" w:cs="Arial"/>
        </w:rPr>
        <w:t xml:space="preserve"> auctioned immediately prior to the beginning of each</w:t>
      </w:r>
      <w:r>
        <w:rPr>
          <w:rFonts w:ascii="Arial" w:hAnsi="Arial" w:cs="Arial"/>
        </w:rPr>
        <w:t xml:space="preserve"> </w:t>
      </w:r>
      <w:r w:rsidRPr="00A601E2">
        <w:rPr>
          <w:rFonts w:ascii="Arial" w:hAnsi="Arial" w:cs="Arial"/>
        </w:rPr>
        <w:t>additional 3-month period if the period of delinquency exceeds 3 months.</w:t>
      </w:r>
    </w:p>
    <w:p w14:paraId="7951582A" w14:textId="77777777" w:rsidR="00400A3C" w:rsidRPr="00A601E2" w:rsidRDefault="00400A3C" w:rsidP="00400A3C">
      <w:pPr>
        <w:autoSpaceDE w:val="0"/>
        <w:autoSpaceDN w:val="0"/>
        <w:adjustRightInd w:val="0"/>
        <w:spacing w:after="0"/>
        <w:rPr>
          <w:rFonts w:ascii="Arial" w:hAnsi="Arial" w:cs="Arial"/>
        </w:rPr>
      </w:pPr>
    </w:p>
    <w:p w14:paraId="40B030A7" w14:textId="77777777" w:rsidR="00400A3C" w:rsidRPr="00A601E2" w:rsidRDefault="00400A3C" w:rsidP="00400A3C">
      <w:pPr>
        <w:keepNext/>
        <w:autoSpaceDE w:val="0"/>
        <w:autoSpaceDN w:val="0"/>
        <w:adjustRightInd w:val="0"/>
        <w:spacing w:after="0"/>
        <w:rPr>
          <w:rFonts w:ascii="Arial" w:hAnsi="Arial" w:cs="Arial"/>
        </w:rPr>
      </w:pPr>
      <w:r w:rsidRPr="00A601E2">
        <w:rPr>
          <w:rFonts w:ascii="Arial" w:hAnsi="Arial" w:cs="Arial"/>
        </w:rPr>
        <w:lastRenderedPageBreak/>
        <w:t>ARTICLE X - NOTICES</w:t>
      </w:r>
    </w:p>
    <w:p w14:paraId="42475800" w14:textId="77777777" w:rsidR="00400A3C" w:rsidRPr="00A601E2" w:rsidRDefault="00400A3C" w:rsidP="00400A3C">
      <w:pPr>
        <w:keepNext/>
        <w:autoSpaceDE w:val="0"/>
        <w:autoSpaceDN w:val="0"/>
        <w:adjustRightInd w:val="0"/>
        <w:spacing w:after="0"/>
        <w:rPr>
          <w:rFonts w:ascii="Arial" w:hAnsi="Arial" w:cs="Arial"/>
        </w:rPr>
      </w:pPr>
    </w:p>
    <w:p w14:paraId="4607CFF7" w14:textId="77777777" w:rsidR="00400A3C" w:rsidRPr="00A601E2" w:rsidRDefault="00400A3C" w:rsidP="00400A3C">
      <w:pPr>
        <w:autoSpaceDE w:val="0"/>
        <w:autoSpaceDN w:val="0"/>
        <w:adjustRightInd w:val="0"/>
        <w:spacing w:after="0"/>
        <w:ind w:firstLine="720"/>
        <w:rPr>
          <w:rFonts w:ascii="Arial" w:hAnsi="Arial" w:cs="Arial"/>
        </w:rPr>
      </w:pPr>
      <w:r w:rsidRPr="00A601E2">
        <w:rPr>
          <w:rFonts w:ascii="Arial" w:hAnsi="Arial" w:cs="Arial"/>
        </w:rPr>
        <w:t xml:space="preserve">a. </w:t>
      </w:r>
      <w:r>
        <w:rPr>
          <w:rFonts w:ascii="Arial" w:hAnsi="Arial" w:cs="Arial"/>
        </w:rPr>
        <w:t xml:space="preserve"> </w:t>
      </w:r>
      <w:r w:rsidRPr="00A601E2">
        <w:rPr>
          <w:rFonts w:ascii="Arial" w:hAnsi="Arial" w:cs="Arial"/>
        </w:rPr>
        <w:t>Any notice, request, demand, or other communication required or permitted to be</w:t>
      </w:r>
      <w:r>
        <w:rPr>
          <w:rFonts w:ascii="Arial" w:hAnsi="Arial" w:cs="Arial"/>
        </w:rPr>
        <w:t xml:space="preserve"> </w:t>
      </w:r>
      <w:r w:rsidRPr="00A601E2">
        <w:rPr>
          <w:rFonts w:ascii="Arial" w:hAnsi="Arial" w:cs="Arial"/>
        </w:rPr>
        <w:t>given under this Agreement shall be deemed to have been duly given if in writing and delivered</w:t>
      </w:r>
      <w:r>
        <w:rPr>
          <w:rFonts w:ascii="Arial" w:hAnsi="Arial" w:cs="Arial"/>
        </w:rPr>
        <w:t xml:space="preserve"> </w:t>
      </w:r>
      <w:r w:rsidRPr="00A601E2">
        <w:rPr>
          <w:rFonts w:ascii="Arial" w:hAnsi="Arial" w:cs="Arial"/>
        </w:rPr>
        <w:t>personally, or by telegram, or mailed either by first-class, registered, or certified mail, as follows:</w:t>
      </w:r>
    </w:p>
    <w:p w14:paraId="34C21A03" w14:textId="77777777" w:rsidR="00400A3C" w:rsidRPr="00A601E2" w:rsidRDefault="00400A3C" w:rsidP="00400A3C">
      <w:pPr>
        <w:autoSpaceDE w:val="0"/>
        <w:autoSpaceDN w:val="0"/>
        <w:adjustRightInd w:val="0"/>
        <w:spacing w:after="0"/>
        <w:rPr>
          <w:rFonts w:ascii="Arial" w:hAnsi="Arial" w:cs="Arial"/>
        </w:rPr>
      </w:pPr>
    </w:p>
    <w:p w14:paraId="156CB26B" w14:textId="77777777" w:rsidR="00400A3C" w:rsidRPr="00A601E2" w:rsidRDefault="00400A3C" w:rsidP="00400A3C">
      <w:pPr>
        <w:tabs>
          <w:tab w:val="left" w:pos="3060"/>
        </w:tabs>
        <w:autoSpaceDE w:val="0"/>
        <w:autoSpaceDN w:val="0"/>
        <w:adjustRightInd w:val="0"/>
        <w:spacing w:after="0"/>
        <w:ind w:firstLine="720"/>
        <w:rPr>
          <w:rFonts w:ascii="Arial" w:hAnsi="Arial" w:cs="Arial"/>
        </w:rPr>
      </w:pPr>
      <w:r w:rsidRPr="00A601E2">
        <w:rPr>
          <w:rFonts w:ascii="Arial" w:hAnsi="Arial" w:cs="Arial"/>
        </w:rPr>
        <w:t xml:space="preserve">If to the Partner: </w:t>
      </w:r>
      <w:r w:rsidRPr="00A601E2">
        <w:rPr>
          <w:rFonts w:ascii="Arial" w:hAnsi="Arial" w:cs="Arial"/>
        </w:rPr>
        <w:tab/>
      </w:r>
      <w:r w:rsidRPr="00A601E2">
        <w:rPr>
          <w:rFonts w:ascii="Arial" w:hAnsi="Arial" w:cs="Arial"/>
          <w:i/>
          <w:iCs/>
        </w:rPr>
        <w:t>Title, Name</w:t>
      </w:r>
    </w:p>
    <w:p w14:paraId="060577BC" w14:textId="77777777" w:rsidR="00400A3C" w:rsidRPr="00A601E2" w:rsidRDefault="00400A3C" w:rsidP="00400A3C">
      <w:pPr>
        <w:tabs>
          <w:tab w:val="left" w:pos="3060"/>
        </w:tabs>
        <w:autoSpaceDE w:val="0"/>
        <w:autoSpaceDN w:val="0"/>
        <w:adjustRightInd w:val="0"/>
        <w:spacing w:after="0"/>
        <w:ind w:left="2160" w:firstLine="720"/>
        <w:rPr>
          <w:rFonts w:ascii="Arial" w:hAnsi="Arial" w:cs="Arial"/>
          <w:i/>
        </w:rPr>
      </w:pPr>
      <w:r>
        <w:rPr>
          <w:rFonts w:ascii="Arial" w:hAnsi="Arial" w:cs="Arial"/>
          <w:i/>
        </w:rPr>
        <w:tab/>
      </w:r>
      <w:r w:rsidRPr="00A601E2">
        <w:rPr>
          <w:rFonts w:ascii="Arial" w:hAnsi="Arial" w:cs="Arial"/>
          <w:i/>
        </w:rPr>
        <w:t>Address</w:t>
      </w:r>
    </w:p>
    <w:p w14:paraId="1ACF1801" w14:textId="77777777" w:rsidR="00400A3C" w:rsidRPr="00A601E2" w:rsidRDefault="00400A3C" w:rsidP="00400A3C">
      <w:pPr>
        <w:tabs>
          <w:tab w:val="left" w:pos="3060"/>
        </w:tabs>
        <w:autoSpaceDE w:val="0"/>
        <w:autoSpaceDN w:val="0"/>
        <w:adjustRightInd w:val="0"/>
        <w:spacing w:after="0"/>
        <w:ind w:left="2160" w:firstLine="720"/>
        <w:rPr>
          <w:rFonts w:ascii="Arial" w:hAnsi="Arial" w:cs="Arial"/>
          <w:i/>
        </w:rPr>
      </w:pPr>
      <w:r>
        <w:rPr>
          <w:rFonts w:ascii="Arial" w:hAnsi="Arial" w:cs="Arial"/>
          <w:i/>
        </w:rPr>
        <w:tab/>
      </w:r>
      <w:r w:rsidRPr="00A601E2">
        <w:rPr>
          <w:rFonts w:ascii="Arial" w:hAnsi="Arial" w:cs="Arial"/>
          <w:i/>
        </w:rPr>
        <w:t>City, State 00000</w:t>
      </w:r>
    </w:p>
    <w:p w14:paraId="15D89464" w14:textId="77777777" w:rsidR="00400A3C" w:rsidRPr="00A601E2" w:rsidRDefault="00400A3C" w:rsidP="00400A3C">
      <w:pPr>
        <w:tabs>
          <w:tab w:val="left" w:pos="3060"/>
        </w:tabs>
        <w:autoSpaceDE w:val="0"/>
        <w:autoSpaceDN w:val="0"/>
        <w:adjustRightInd w:val="0"/>
        <w:spacing w:after="0"/>
        <w:rPr>
          <w:rFonts w:ascii="Arial" w:hAnsi="Arial" w:cs="Arial"/>
        </w:rPr>
      </w:pPr>
    </w:p>
    <w:p w14:paraId="30C17262" w14:textId="77777777" w:rsidR="00400A3C" w:rsidRPr="00A601E2" w:rsidRDefault="00400A3C" w:rsidP="00400A3C">
      <w:pPr>
        <w:tabs>
          <w:tab w:val="left" w:pos="3060"/>
        </w:tabs>
        <w:autoSpaceDE w:val="0"/>
        <w:autoSpaceDN w:val="0"/>
        <w:adjustRightInd w:val="0"/>
        <w:spacing w:after="0"/>
        <w:ind w:firstLine="720"/>
        <w:rPr>
          <w:rFonts w:ascii="Arial" w:hAnsi="Arial" w:cs="Arial"/>
          <w:i/>
          <w:iCs/>
        </w:rPr>
      </w:pPr>
      <w:r w:rsidRPr="00A601E2">
        <w:rPr>
          <w:rFonts w:ascii="Arial" w:hAnsi="Arial" w:cs="Arial"/>
        </w:rPr>
        <w:t>If to the Government:</w:t>
      </w:r>
      <w:r>
        <w:rPr>
          <w:rFonts w:ascii="Arial" w:hAnsi="Arial" w:cs="Arial"/>
        </w:rPr>
        <w:tab/>
      </w:r>
      <w:r w:rsidRPr="00A601E2">
        <w:rPr>
          <w:rFonts w:ascii="Arial" w:hAnsi="Arial" w:cs="Arial"/>
          <w:i/>
          <w:iCs/>
        </w:rPr>
        <w:t>District Commander</w:t>
      </w:r>
    </w:p>
    <w:p w14:paraId="084DD9F8" w14:textId="77777777" w:rsidR="00400A3C" w:rsidRPr="00A601E2" w:rsidRDefault="00400A3C" w:rsidP="00400A3C">
      <w:pPr>
        <w:tabs>
          <w:tab w:val="left" w:pos="3060"/>
        </w:tabs>
        <w:autoSpaceDE w:val="0"/>
        <w:autoSpaceDN w:val="0"/>
        <w:adjustRightInd w:val="0"/>
        <w:spacing w:after="0"/>
        <w:ind w:left="2160" w:firstLine="720"/>
        <w:rPr>
          <w:rFonts w:ascii="Arial" w:hAnsi="Arial" w:cs="Arial"/>
          <w:i/>
        </w:rPr>
      </w:pPr>
      <w:r>
        <w:rPr>
          <w:rFonts w:ascii="Arial" w:hAnsi="Arial" w:cs="Arial"/>
          <w:i/>
        </w:rPr>
        <w:tab/>
      </w:r>
      <w:r w:rsidRPr="00A601E2">
        <w:rPr>
          <w:rFonts w:ascii="Arial" w:hAnsi="Arial" w:cs="Arial"/>
          <w:i/>
        </w:rPr>
        <w:t>U.S. Army Engineer District</w:t>
      </w:r>
    </w:p>
    <w:p w14:paraId="2DAFB3B2" w14:textId="77777777" w:rsidR="00400A3C" w:rsidRPr="00A601E2" w:rsidRDefault="00400A3C" w:rsidP="00400A3C">
      <w:pPr>
        <w:tabs>
          <w:tab w:val="left" w:pos="3060"/>
        </w:tabs>
        <w:autoSpaceDE w:val="0"/>
        <w:autoSpaceDN w:val="0"/>
        <w:adjustRightInd w:val="0"/>
        <w:spacing w:after="0"/>
        <w:ind w:left="2160" w:firstLine="720"/>
        <w:rPr>
          <w:rFonts w:ascii="Arial" w:hAnsi="Arial" w:cs="Arial"/>
          <w:i/>
        </w:rPr>
      </w:pPr>
      <w:r>
        <w:rPr>
          <w:rFonts w:ascii="Arial" w:hAnsi="Arial" w:cs="Arial"/>
          <w:i/>
        </w:rPr>
        <w:tab/>
      </w:r>
      <w:r w:rsidRPr="00A601E2">
        <w:rPr>
          <w:rFonts w:ascii="Arial" w:hAnsi="Arial" w:cs="Arial"/>
          <w:i/>
        </w:rPr>
        <w:t>Address</w:t>
      </w:r>
    </w:p>
    <w:p w14:paraId="488D7AC5" w14:textId="77777777" w:rsidR="00400A3C" w:rsidRPr="00A601E2" w:rsidRDefault="00400A3C" w:rsidP="00400A3C">
      <w:pPr>
        <w:tabs>
          <w:tab w:val="left" w:pos="3060"/>
          <w:tab w:val="left" w:pos="5220"/>
        </w:tabs>
        <w:autoSpaceDE w:val="0"/>
        <w:autoSpaceDN w:val="0"/>
        <w:adjustRightInd w:val="0"/>
        <w:spacing w:after="0"/>
        <w:ind w:left="2160" w:firstLine="720"/>
        <w:rPr>
          <w:rFonts w:ascii="Arial" w:hAnsi="Arial" w:cs="Arial"/>
          <w:i/>
        </w:rPr>
      </w:pPr>
      <w:r>
        <w:rPr>
          <w:rFonts w:ascii="Arial" w:hAnsi="Arial" w:cs="Arial"/>
          <w:i/>
        </w:rPr>
        <w:tab/>
      </w:r>
      <w:r w:rsidRPr="00A601E2">
        <w:rPr>
          <w:rFonts w:ascii="Arial" w:hAnsi="Arial" w:cs="Arial"/>
          <w:i/>
        </w:rPr>
        <w:t>City, State 00000</w:t>
      </w:r>
    </w:p>
    <w:p w14:paraId="76ABBFDD" w14:textId="77777777" w:rsidR="00400A3C" w:rsidRPr="00A601E2" w:rsidRDefault="00400A3C" w:rsidP="00400A3C">
      <w:pPr>
        <w:autoSpaceDE w:val="0"/>
        <w:autoSpaceDN w:val="0"/>
        <w:adjustRightInd w:val="0"/>
        <w:spacing w:after="0"/>
        <w:rPr>
          <w:rFonts w:ascii="Arial" w:hAnsi="Arial" w:cs="Arial"/>
        </w:rPr>
      </w:pPr>
    </w:p>
    <w:p w14:paraId="35EC7B7F" w14:textId="77777777" w:rsidR="00400A3C" w:rsidRPr="00A601E2" w:rsidRDefault="00400A3C" w:rsidP="00400A3C">
      <w:pPr>
        <w:autoSpaceDE w:val="0"/>
        <w:autoSpaceDN w:val="0"/>
        <w:adjustRightInd w:val="0"/>
        <w:spacing w:after="0"/>
        <w:ind w:firstLine="720"/>
        <w:rPr>
          <w:rFonts w:ascii="Arial" w:hAnsi="Arial" w:cs="Arial"/>
        </w:rPr>
      </w:pPr>
      <w:r w:rsidRPr="00A601E2">
        <w:rPr>
          <w:rFonts w:ascii="Arial" w:hAnsi="Arial" w:cs="Arial"/>
        </w:rPr>
        <w:t xml:space="preserve">b. </w:t>
      </w:r>
      <w:r>
        <w:rPr>
          <w:rFonts w:ascii="Arial" w:hAnsi="Arial" w:cs="Arial"/>
        </w:rPr>
        <w:t xml:space="preserve"> </w:t>
      </w:r>
      <w:r w:rsidRPr="00A601E2">
        <w:rPr>
          <w:rFonts w:ascii="Arial" w:hAnsi="Arial" w:cs="Arial"/>
        </w:rPr>
        <w:t>A party may change the address to which such communications are to be directed by</w:t>
      </w:r>
      <w:r>
        <w:rPr>
          <w:rFonts w:ascii="Arial" w:hAnsi="Arial" w:cs="Arial"/>
        </w:rPr>
        <w:t xml:space="preserve"> </w:t>
      </w:r>
      <w:r w:rsidRPr="00A601E2">
        <w:rPr>
          <w:rFonts w:ascii="Arial" w:hAnsi="Arial" w:cs="Arial"/>
        </w:rPr>
        <w:t>giving written notice to the other party in the manner provided in this Article.</w:t>
      </w:r>
    </w:p>
    <w:p w14:paraId="4C4A7481" w14:textId="77777777" w:rsidR="00400A3C" w:rsidRPr="00A601E2" w:rsidRDefault="00400A3C" w:rsidP="00400A3C">
      <w:pPr>
        <w:autoSpaceDE w:val="0"/>
        <w:autoSpaceDN w:val="0"/>
        <w:adjustRightInd w:val="0"/>
        <w:spacing w:after="0"/>
        <w:rPr>
          <w:rFonts w:ascii="Arial" w:hAnsi="Arial" w:cs="Arial"/>
        </w:rPr>
      </w:pPr>
    </w:p>
    <w:p w14:paraId="5F6449A2" w14:textId="77777777" w:rsidR="00400A3C" w:rsidRPr="00A601E2" w:rsidRDefault="00400A3C" w:rsidP="00400A3C">
      <w:pPr>
        <w:autoSpaceDE w:val="0"/>
        <w:autoSpaceDN w:val="0"/>
        <w:adjustRightInd w:val="0"/>
        <w:spacing w:after="0"/>
        <w:ind w:firstLine="720"/>
        <w:rPr>
          <w:rFonts w:ascii="Arial" w:hAnsi="Arial" w:cs="Arial"/>
        </w:rPr>
      </w:pPr>
      <w:r w:rsidRPr="00A601E2">
        <w:rPr>
          <w:rFonts w:ascii="Arial" w:hAnsi="Arial" w:cs="Arial"/>
        </w:rPr>
        <w:t xml:space="preserve">c. </w:t>
      </w:r>
      <w:r>
        <w:rPr>
          <w:rFonts w:ascii="Arial" w:hAnsi="Arial" w:cs="Arial"/>
        </w:rPr>
        <w:t xml:space="preserve"> </w:t>
      </w:r>
      <w:r w:rsidRPr="00A601E2">
        <w:rPr>
          <w:rFonts w:ascii="Arial" w:hAnsi="Arial" w:cs="Arial"/>
        </w:rPr>
        <w:t>Any notice, request, demand, or other communication made pursuant to this Article</w:t>
      </w:r>
      <w:r>
        <w:rPr>
          <w:rFonts w:ascii="Arial" w:hAnsi="Arial" w:cs="Arial"/>
        </w:rPr>
        <w:t xml:space="preserve"> </w:t>
      </w:r>
      <w:r w:rsidRPr="00A601E2">
        <w:rPr>
          <w:rFonts w:ascii="Arial" w:hAnsi="Arial" w:cs="Arial"/>
        </w:rPr>
        <w:t xml:space="preserve">shall be deemed to have been received by the addressee at the earlier of such time as it is </w:t>
      </w:r>
      <w:proofErr w:type="gramStart"/>
      <w:r w:rsidRPr="00A601E2">
        <w:rPr>
          <w:rFonts w:ascii="Arial" w:hAnsi="Arial" w:cs="Arial"/>
        </w:rPr>
        <w:t>actually</w:t>
      </w:r>
      <w:r>
        <w:rPr>
          <w:rFonts w:ascii="Arial" w:hAnsi="Arial" w:cs="Arial"/>
        </w:rPr>
        <w:t xml:space="preserve"> </w:t>
      </w:r>
      <w:r w:rsidRPr="00A601E2">
        <w:rPr>
          <w:rFonts w:ascii="Arial" w:hAnsi="Arial" w:cs="Arial"/>
        </w:rPr>
        <w:t>received</w:t>
      </w:r>
      <w:proofErr w:type="gramEnd"/>
      <w:r w:rsidRPr="00A601E2">
        <w:rPr>
          <w:rFonts w:ascii="Arial" w:hAnsi="Arial" w:cs="Arial"/>
        </w:rPr>
        <w:t xml:space="preserve"> or seven calendar days after it is mailed.</w:t>
      </w:r>
    </w:p>
    <w:p w14:paraId="2569C4B6" w14:textId="77777777" w:rsidR="00400A3C" w:rsidRPr="00A601E2" w:rsidRDefault="00400A3C" w:rsidP="00400A3C">
      <w:pPr>
        <w:autoSpaceDE w:val="0"/>
        <w:autoSpaceDN w:val="0"/>
        <w:adjustRightInd w:val="0"/>
        <w:spacing w:after="0"/>
        <w:rPr>
          <w:rFonts w:ascii="Arial" w:hAnsi="Arial" w:cs="Arial"/>
        </w:rPr>
      </w:pPr>
    </w:p>
    <w:p w14:paraId="65AC536E" w14:textId="77777777" w:rsidR="00400A3C" w:rsidRPr="00A601E2" w:rsidRDefault="00400A3C" w:rsidP="00400A3C">
      <w:pPr>
        <w:autoSpaceDE w:val="0"/>
        <w:autoSpaceDN w:val="0"/>
        <w:adjustRightInd w:val="0"/>
        <w:spacing w:after="0"/>
        <w:rPr>
          <w:rFonts w:ascii="Arial" w:hAnsi="Arial" w:cs="Arial"/>
        </w:rPr>
      </w:pPr>
      <w:r w:rsidRPr="00A601E2">
        <w:rPr>
          <w:rFonts w:ascii="Arial" w:hAnsi="Arial" w:cs="Arial"/>
        </w:rPr>
        <w:t>ARTICLE XI - CONFIDENTIALITY</w:t>
      </w:r>
    </w:p>
    <w:p w14:paraId="1F099095" w14:textId="77777777" w:rsidR="00400A3C" w:rsidRPr="00A601E2" w:rsidRDefault="00400A3C" w:rsidP="00400A3C">
      <w:pPr>
        <w:autoSpaceDE w:val="0"/>
        <w:autoSpaceDN w:val="0"/>
        <w:adjustRightInd w:val="0"/>
        <w:spacing w:after="0"/>
        <w:rPr>
          <w:rFonts w:ascii="Arial" w:hAnsi="Arial" w:cs="Arial"/>
        </w:rPr>
      </w:pPr>
    </w:p>
    <w:p w14:paraId="4CFC7401" w14:textId="77777777" w:rsidR="00400A3C" w:rsidRDefault="00400A3C" w:rsidP="00400A3C">
      <w:pPr>
        <w:autoSpaceDE w:val="0"/>
        <w:autoSpaceDN w:val="0"/>
        <w:adjustRightInd w:val="0"/>
        <w:spacing w:after="0"/>
        <w:ind w:firstLine="720"/>
        <w:rPr>
          <w:rFonts w:ascii="Arial" w:hAnsi="Arial" w:cs="Arial"/>
        </w:rPr>
      </w:pPr>
      <w:r w:rsidRPr="00A601E2">
        <w:rPr>
          <w:rFonts w:ascii="Arial" w:hAnsi="Arial" w:cs="Arial"/>
        </w:rPr>
        <w:t>To the extent permitted by the laws governing each party, the parties agree to maintain the confidentiality of exchanged information when requested to do so by the providing party.</w:t>
      </w:r>
    </w:p>
    <w:p w14:paraId="0BFB15F8" w14:textId="77777777" w:rsidR="00400A3C" w:rsidRPr="00A601E2" w:rsidRDefault="00400A3C" w:rsidP="00400A3C">
      <w:pPr>
        <w:autoSpaceDE w:val="0"/>
        <w:autoSpaceDN w:val="0"/>
        <w:adjustRightInd w:val="0"/>
        <w:spacing w:after="0"/>
        <w:ind w:firstLine="720"/>
        <w:rPr>
          <w:rFonts w:ascii="Arial" w:hAnsi="Arial" w:cs="Arial"/>
        </w:rPr>
      </w:pPr>
    </w:p>
    <w:p w14:paraId="3A868923" w14:textId="77777777" w:rsidR="00400A3C" w:rsidRPr="00A601E2" w:rsidRDefault="00400A3C" w:rsidP="00400A3C">
      <w:pPr>
        <w:autoSpaceDE w:val="0"/>
        <w:autoSpaceDN w:val="0"/>
        <w:adjustRightInd w:val="0"/>
        <w:spacing w:after="0"/>
        <w:rPr>
          <w:rFonts w:ascii="Arial" w:hAnsi="Arial" w:cs="Arial"/>
        </w:rPr>
      </w:pPr>
      <w:r w:rsidRPr="00A601E2">
        <w:rPr>
          <w:rFonts w:ascii="Arial" w:hAnsi="Arial" w:cs="Arial"/>
        </w:rPr>
        <w:t xml:space="preserve">IN WITNESS WHEREOF, the parties hereto have executed this Agreement, which </w:t>
      </w:r>
      <w:proofErr w:type="gramStart"/>
      <w:r w:rsidRPr="00A601E2">
        <w:rPr>
          <w:rFonts w:ascii="Arial" w:hAnsi="Arial" w:cs="Arial"/>
        </w:rPr>
        <w:t>shall</w:t>
      </w:r>
      <w:proofErr w:type="gramEnd"/>
    </w:p>
    <w:p w14:paraId="5647C67A" w14:textId="77777777" w:rsidR="00400A3C" w:rsidRPr="00A601E2" w:rsidRDefault="00400A3C" w:rsidP="00400A3C">
      <w:pPr>
        <w:autoSpaceDE w:val="0"/>
        <w:autoSpaceDN w:val="0"/>
        <w:adjustRightInd w:val="0"/>
        <w:spacing w:after="0"/>
        <w:rPr>
          <w:rFonts w:ascii="Arial" w:hAnsi="Arial" w:cs="Arial"/>
        </w:rPr>
      </w:pPr>
      <w:r w:rsidRPr="00A601E2">
        <w:rPr>
          <w:rFonts w:ascii="Arial" w:hAnsi="Arial" w:cs="Arial"/>
        </w:rPr>
        <w:t>become effective upon the date it is signed by the (</w:t>
      </w:r>
      <w:r w:rsidRPr="00A601E2">
        <w:rPr>
          <w:rFonts w:ascii="Arial" w:hAnsi="Arial" w:cs="Arial"/>
          <w:i/>
        </w:rPr>
        <w:t>Select appropriate approval level), ______________ Project/</w:t>
      </w:r>
      <w:r w:rsidRPr="00A601E2">
        <w:rPr>
          <w:rFonts w:ascii="Arial" w:hAnsi="Arial" w:cs="Arial"/>
          <w:i/>
          <w:iCs/>
        </w:rPr>
        <w:t>District</w:t>
      </w:r>
      <w:r w:rsidRPr="00A601E2">
        <w:rPr>
          <w:rFonts w:ascii="Arial" w:hAnsi="Arial" w:cs="Arial"/>
        </w:rPr>
        <w:t>.</w:t>
      </w:r>
    </w:p>
    <w:p w14:paraId="1A960A18" w14:textId="77777777" w:rsidR="00400A3C" w:rsidRPr="00A601E2" w:rsidRDefault="00400A3C" w:rsidP="00400A3C">
      <w:pPr>
        <w:autoSpaceDE w:val="0"/>
        <w:autoSpaceDN w:val="0"/>
        <w:adjustRightInd w:val="0"/>
        <w:spacing w:after="0"/>
        <w:rPr>
          <w:rFonts w:ascii="Arial" w:hAnsi="Arial" w:cs="Arial"/>
        </w:rPr>
      </w:pPr>
    </w:p>
    <w:p w14:paraId="090DF10C" w14:textId="77777777" w:rsidR="00400A3C" w:rsidRPr="00A601E2" w:rsidRDefault="00400A3C" w:rsidP="00400A3C">
      <w:pPr>
        <w:autoSpaceDE w:val="0"/>
        <w:autoSpaceDN w:val="0"/>
        <w:adjustRightInd w:val="0"/>
        <w:spacing w:after="0"/>
        <w:rPr>
          <w:rFonts w:ascii="Arial" w:hAnsi="Arial" w:cs="Arial"/>
        </w:rPr>
      </w:pPr>
    </w:p>
    <w:p w14:paraId="76E500EB" w14:textId="77777777" w:rsidR="00400A3C" w:rsidRPr="00A601E2" w:rsidRDefault="00400A3C" w:rsidP="00400A3C">
      <w:pPr>
        <w:tabs>
          <w:tab w:val="left" w:pos="4860"/>
        </w:tabs>
        <w:autoSpaceDE w:val="0"/>
        <w:autoSpaceDN w:val="0"/>
        <w:adjustRightInd w:val="0"/>
        <w:spacing w:after="0"/>
        <w:rPr>
          <w:rFonts w:ascii="Arial" w:hAnsi="Arial" w:cs="Arial"/>
        </w:rPr>
      </w:pPr>
      <w:r w:rsidRPr="00A601E2">
        <w:rPr>
          <w:rFonts w:ascii="Arial" w:hAnsi="Arial" w:cs="Arial"/>
        </w:rPr>
        <w:t xml:space="preserve">The Department of the Army </w:t>
      </w:r>
      <w:r w:rsidRPr="00A601E2">
        <w:rPr>
          <w:rFonts w:ascii="Arial" w:hAnsi="Arial" w:cs="Arial"/>
        </w:rPr>
        <w:tab/>
      </w:r>
      <w:r w:rsidRPr="00A601E2">
        <w:rPr>
          <w:rFonts w:ascii="Arial" w:hAnsi="Arial" w:cs="Arial"/>
          <w:i/>
          <w:iCs/>
        </w:rPr>
        <w:t>Partner Organization</w:t>
      </w:r>
    </w:p>
    <w:p w14:paraId="4A6133FA" w14:textId="77777777" w:rsidR="00400A3C" w:rsidRPr="00A601E2" w:rsidRDefault="00400A3C" w:rsidP="00400A3C">
      <w:pPr>
        <w:tabs>
          <w:tab w:val="left" w:pos="4860"/>
        </w:tabs>
        <w:spacing w:after="0"/>
        <w:rPr>
          <w:rFonts w:ascii="Arial" w:hAnsi="Arial" w:cs="Arial"/>
        </w:rPr>
      </w:pPr>
      <w:r w:rsidRPr="00A601E2">
        <w:rPr>
          <w:rFonts w:ascii="Arial" w:hAnsi="Arial" w:cs="Arial"/>
        </w:rPr>
        <w:t xml:space="preserve"> </w:t>
      </w:r>
    </w:p>
    <w:p w14:paraId="0E13DA5C" w14:textId="77777777" w:rsidR="00400A3C" w:rsidRPr="00A601E2" w:rsidRDefault="00400A3C" w:rsidP="00400A3C">
      <w:pPr>
        <w:tabs>
          <w:tab w:val="left" w:pos="4860"/>
        </w:tabs>
        <w:spacing w:after="0"/>
        <w:rPr>
          <w:rFonts w:ascii="Arial" w:hAnsi="Arial" w:cs="Arial"/>
        </w:rPr>
      </w:pPr>
    </w:p>
    <w:p w14:paraId="2AACBB6A" w14:textId="77777777" w:rsidR="00400A3C" w:rsidRPr="0037248E" w:rsidRDefault="00400A3C" w:rsidP="00400A3C">
      <w:pPr>
        <w:tabs>
          <w:tab w:val="left" w:pos="4590"/>
          <w:tab w:val="left" w:pos="4860"/>
        </w:tabs>
        <w:spacing w:after="0"/>
        <w:rPr>
          <w:rFonts w:ascii="Arial" w:hAnsi="Arial" w:cs="Arial"/>
        </w:rPr>
      </w:pPr>
      <w:r w:rsidRPr="0037248E">
        <w:rPr>
          <w:rFonts w:ascii="Arial" w:hAnsi="Arial" w:cs="Arial"/>
        </w:rPr>
        <w:t>BY: _________________________</w:t>
      </w:r>
      <w:r w:rsidRPr="0037248E">
        <w:rPr>
          <w:rFonts w:ascii="Arial" w:hAnsi="Arial" w:cs="Arial"/>
        </w:rPr>
        <w:tab/>
        <w:t>BY: _________________________</w:t>
      </w:r>
    </w:p>
    <w:p w14:paraId="3F9E89A1" w14:textId="77777777" w:rsidR="00400A3C" w:rsidRPr="0037248E" w:rsidRDefault="00400A3C" w:rsidP="00400A3C">
      <w:pPr>
        <w:tabs>
          <w:tab w:val="left" w:pos="630"/>
          <w:tab w:val="left" w:pos="4860"/>
          <w:tab w:val="left" w:pos="5220"/>
        </w:tabs>
        <w:spacing w:after="0"/>
        <w:rPr>
          <w:rFonts w:ascii="Arial" w:hAnsi="Arial" w:cs="Arial"/>
        </w:rPr>
      </w:pPr>
      <w:r w:rsidRPr="0037248E">
        <w:rPr>
          <w:rFonts w:ascii="Arial" w:hAnsi="Arial" w:cs="Arial"/>
        </w:rPr>
        <w:tab/>
        <w:t>Name</w:t>
      </w:r>
      <w:r w:rsidRPr="0037248E">
        <w:rPr>
          <w:rFonts w:ascii="Arial" w:hAnsi="Arial" w:cs="Arial"/>
        </w:rPr>
        <w:tab/>
      </w:r>
      <w:r w:rsidRPr="0037248E">
        <w:rPr>
          <w:rFonts w:ascii="Arial" w:hAnsi="Arial" w:cs="Arial"/>
        </w:rPr>
        <w:tab/>
      </w:r>
      <w:proofErr w:type="spellStart"/>
      <w:r w:rsidRPr="0037248E">
        <w:rPr>
          <w:rFonts w:ascii="Arial" w:hAnsi="Arial" w:cs="Arial"/>
        </w:rPr>
        <w:t>Name</w:t>
      </w:r>
      <w:proofErr w:type="spellEnd"/>
    </w:p>
    <w:p w14:paraId="4012C133" w14:textId="77777777" w:rsidR="00400A3C" w:rsidRPr="0037248E" w:rsidRDefault="00400A3C" w:rsidP="00400A3C">
      <w:pPr>
        <w:tabs>
          <w:tab w:val="left" w:pos="630"/>
          <w:tab w:val="left" w:pos="4860"/>
          <w:tab w:val="left" w:pos="5220"/>
        </w:tabs>
        <w:spacing w:after="0"/>
        <w:rPr>
          <w:rFonts w:ascii="Arial" w:hAnsi="Arial" w:cs="Arial"/>
        </w:rPr>
      </w:pPr>
      <w:r w:rsidRPr="0037248E">
        <w:rPr>
          <w:rFonts w:ascii="Arial" w:hAnsi="Arial" w:cs="Arial"/>
        </w:rPr>
        <w:tab/>
        <w:t>Title</w:t>
      </w:r>
      <w:r w:rsidRPr="0037248E">
        <w:rPr>
          <w:rFonts w:ascii="Arial" w:hAnsi="Arial" w:cs="Arial"/>
        </w:rPr>
        <w:tab/>
      </w:r>
      <w:r w:rsidRPr="0037248E">
        <w:rPr>
          <w:rFonts w:ascii="Arial" w:hAnsi="Arial" w:cs="Arial"/>
        </w:rPr>
        <w:tab/>
      </w:r>
      <w:proofErr w:type="spellStart"/>
      <w:r w:rsidRPr="0037248E">
        <w:rPr>
          <w:rFonts w:ascii="Arial" w:hAnsi="Arial" w:cs="Arial"/>
        </w:rPr>
        <w:t>Title</w:t>
      </w:r>
      <w:proofErr w:type="spellEnd"/>
    </w:p>
    <w:p w14:paraId="2A8AA7F5" w14:textId="77777777" w:rsidR="00400A3C" w:rsidRPr="0037248E" w:rsidRDefault="00400A3C" w:rsidP="00400A3C">
      <w:pPr>
        <w:tabs>
          <w:tab w:val="left" w:pos="4860"/>
        </w:tabs>
        <w:spacing w:after="0"/>
        <w:rPr>
          <w:rFonts w:ascii="Arial" w:hAnsi="Arial" w:cs="Arial"/>
        </w:rPr>
      </w:pPr>
    </w:p>
    <w:p w14:paraId="245A2118" w14:textId="77777777" w:rsidR="00400A3C" w:rsidRPr="0037248E" w:rsidRDefault="00400A3C" w:rsidP="00400A3C">
      <w:pPr>
        <w:tabs>
          <w:tab w:val="left" w:pos="4860"/>
        </w:tabs>
        <w:spacing w:after="0"/>
        <w:rPr>
          <w:rFonts w:ascii="Arial" w:hAnsi="Arial" w:cs="Arial"/>
        </w:rPr>
      </w:pPr>
    </w:p>
    <w:p w14:paraId="30B46D50" w14:textId="77777777" w:rsidR="00400A3C" w:rsidRPr="00A601E2" w:rsidRDefault="00400A3C" w:rsidP="00400A3C">
      <w:pPr>
        <w:tabs>
          <w:tab w:val="left" w:pos="4590"/>
        </w:tabs>
        <w:spacing w:after="0"/>
        <w:rPr>
          <w:rFonts w:ascii="Arial" w:hAnsi="Arial" w:cs="Arial"/>
        </w:rPr>
      </w:pPr>
      <w:r w:rsidRPr="0037248E">
        <w:rPr>
          <w:rFonts w:ascii="Arial" w:hAnsi="Arial" w:cs="Arial"/>
        </w:rPr>
        <w:t>DATE: _______________________</w:t>
      </w:r>
      <w:r w:rsidRPr="0037248E">
        <w:rPr>
          <w:rFonts w:ascii="Arial" w:hAnsi="Arial" w:cs="Arial"/>
        </w:rPr>
        <w:tab/>
        <w:t>DATE: _______________________</w:t>
      </w:r>
    </w:p>
    <w:p w14:paraId="14D25681" w14:textId="77777777" w:rsidR="00400A3C" w:rsidRPr="00A601E2" w:rsidRDefault="00400A3C" w:rsidP="00400A3C">
      <w:pPr>
        <w:spacing w:after="0"/>
        <w:rPr>
          <w:rFonts w:ascii="Arial" w:hAnsi="Arial" w:cs="Arial"/>
        </w:rPr>
      </w:pPr>
    </w:p>
    <w:p w14:paraId="644D4E6E" w14:textId="77777777" w:rsidR="00400A3C" w:rsidRDefault="00400A3C" w:rsidP="00400A3C">
      <w:pPr>
        <w:spacing w:after="0"/>
        <w:rPr>
          <w:rFonts w:ascii="Arial" w:hAnsi="Arial" w:cs="Arial"/>
          <w:i/>
          <w:iCs/>
        </w:rPr>
      </w:pPr>
      <w:r w:rsidRPr="00A601E2">
        <w:rPr>
          <w:rFonts w:ascii="Arial" w:hAnsi="Arial" w:cs="Arial"/>
          <w:i/>
          <w:iCs/>
        </w:rPr>
        <w:t>(Add more partner contacts/signatures as necessary)</w:t>
      </w:r>
    </w:p>
    <w:p w14:paraId="04C6BB50" w14:textId="2D5AE14D" w:rsidR="00400A3C" w:rsidRPr="00F41502" w:rsidRDefault="00400A3C" w:rsidP="00400A3C">
      <w:pPr>
        <w:pStyle w:val="COE-Appendix1"/>
        <w:numPr>
          <w:ilvl w:val="0"/>
          <w:numId w:val="0"/>
        </w:numPr>
        <w:kinsoku w:val="0"/>
        <w:overflowPunct w:val="0"/>
        <w:autoSpaceDE w:val="0"/>
        <w:autoSpaceDN w:val="0"/>
        <w:adjustRightInd w:val="0"/>
        <w:spacing w:after="0"/>
        <w:ind w:left="990" w:hanging="990"/>
        <w:jc w:val="center"/>
        <w:rPr>
          <w:rFonts w:ascii="Arial" w:hAnsi="Arial" w:cs="Arial"/>
        </w:rPr>
      </w:pPr>
      <w:bookmarkStart w:id="3" w:name="_Toc170135027"/>
      <w:bookmarkStart w:id="4" w:name="_Hlk153983840"/>
      <w:r w:rsidRPr="00F41502">
        <w:rPr>
          <w:rFonts w:ascii="Arial" w:hAnsi="Arial" w:cs="Arial"/>
        </w:rPr>
        <w:lastRenderedPageBreak/>
        <w:t>Sample Challenge Partnership Financial Work Sheet</w:t>
      </w:r>
      <w:bookmarkEnd w:id="3"/>
    </w:p>
    <w:p w14:paraId="570CAE5F" w14:textId="77777777" w:rsidR="00400A3C" w:rsidRPr="00E149A5" w:rsidRDefault="00400A3C" w:rsidP="00400A3C">
      <w:pPr>
        <w:kinsoku w:val="0"/>
        <w:overflowPunct w:val="0"/>
        <w:autoSpaceDE w:val="0"/>
        <w:autoSpaceDN w:val="0"/>
        <w:adjustRightInd w:val="0"/>
        <w:spacing w:after="0"/>
        <w:rPr>
          <w:rFonts w:ascii="Arial" w:hAnsi="Arial" w:cs="Arial"/>
        </w:rPr>
      </w:pPr>
    </w:p>
    <w:bookmarkEnd w:id="4"/>
    <w:p w14:paraId="1C8A6933" w14:textId="77777777" w:rsidR="00400A3C" w:rsidRPr="00E149A5" w:rsidRDefault="00400A3C" w:rsidP="00400A3C">
      <w:pPr>
        <w:kinsoku w:val="0"/>
        <w:overflowPunct w:val="0"/>
        <w:autoSpaceDE w:val="0"/>
        <w:autoSpaceDN w:val="0"/>
        <w:adjustRightInd w:val="0"/>
        <w:spacing w:after="0"/>
        <w:rPr>
          <w:rFonts w:ascii="Arial" w:hAnsi="Arial" w:cs="Arial"/>
          <w:i/>
          <w:iCs/>
        </w:rPr>
      </w:pPr>
      <w:r w:rsidRPr="00E149A5">
        <w:rPr>
          <w:rFonts w:ascii="Arial" w:hAnsi="Arial" w:cs="Arial"/>
          <w:i/>
          <w:iCs/>
        </w:rPr>
        <w:t>(Add more partners as needed. May be developed in a spreadsheet format.)</w:t>
      </w:r>
    </w:p>
    <w:p w14:paraId="04F29895" w14:textId="77777777" w:rsidR="00400A3C" w:rsidRPr="00E149A5" w:rsidRDefault="00400A3C" w:rsidP="00400A3C">
      <w:pPr>
        <w:kinsoku w:val="0"/>
        <w:overflowPunct w:val="0"/>
        <w:autoSpaceDE w:val="0"/>
        <w:autoSpaceDN w:val="0"/>
        <w:adjustRightInd w:val="0"/>
        <w:spacing w:after="0"/>
        <w:ind w:left="39"/>
        <w:rPr>
          <w:rFonts w:ascii="Arial" w:hAnsi="Arial" w:cs="Arial"/>
        </w:rPr>
      </w:pPr>
    </w:p>
    <w:p w14:paraId="69D43171" w14:textId="77777777" w:rsidR="00400A3C" w:rsidRPr="00E149A5" w:rsidRDefault="00400A3C" w:rsidP="00400A3C">
      <w:pPr>
        <w:kinsoku w:val="0"/>
        <w:overflowPunct w:val="0"/>
        <w:autoSpaceDE w:val="0"/>
        <w:autoSpaceDN w:val="0"/>
        <w:adjustRightInd w:val="0"/>
        <w:spacing w:after="0"/>
        <w:rPr>
          <w:rFonts w:ascii="Arial" w:hAnsi="Arial" w:cs="Arial"/>
          <w:spacing w:val="59"/>
        </w:rPr>
      </w:pPr>
      <w:r w:rsidRPr="00E149A5">
        <w:rPr>
          <w:rFonts w:ascii="Arial" w:hAnsi="Arial" w:cs="Arial"/>
        </w:rPr>
        <w:t>USACE Project</w:t>
      </w:r>
      <w:r w:rsidRPr="00E149A5">
        <w:rPr>
          <w:rFonts w:ascii="Arial" w:hAnsi="Arial" w:cs="Arial"/>
          <w:spacing w:val="-13"/>
        </w:rPr>
        <w:t xml:space="preserve"> </w:t>
      </w:r>
      <w:r w:rsidRPr="00E149A5">
        <w:rPr>
          <w:rFonts w:ascii="Arial" w:hAnsi="Arial" w:cs="Arial"/>
        </w:rPr>
        <w:t>Name _______________________________________________</w:t>
      </w:r>
      <w:r>
        <w:rPr>
          <w:rFonts w:ascii="Arial" w:hAnsi="Arial" w:cs="Arial"/>
        </w:rPr>
        <w:t>_</w:t>
      </w:r>
      <w:r>
        <w:rPr>
          <w:rFonts w:ascii="Arial" w:hAnsi="Arial" w:cs="Arial"/>
          <w:u w:val="single"/>
        </w:rPr>
        <w:t xml:space="preserve">   </w:t>
      </w:r>
    </w:p>
    <w:p w14:paraId="0C79A76D" w14:textId="77777777" w:rsidR="00400A3C" w:rsidRPr="00E149A5" w:rsidRDefault="00400A3C" w:rsidP="00400A3C">
      <w:pPr>
        <w:kinsoku w:val="0"/>
        <w:overflowPunct w:val="0"/>
        <w:autoSpaceDE w:val="0"/>
        <w:autoSpaceDN w:val="0"/>
        <w:adjustRightInd w:val="0"/>
        <w:spacing w:after="0"/>
        <w:rPr>
          <w:rFonts w:ascii="Arial" w:hAnsi="Arial" w:cs="Arial"/>
          <w:spacing w:val="59"/>
        </w:rPr>
      </w:pPr>
    </w:p>
    <w:p w14:paraId="3218BF3D" w14:textId="77777777" w:rsidR="00400A3C" w:rsidRPr="00E149A5" w:rsidRDefault="00400A3C" w:rsidP="00400A3C">
      <w:pPr>
        <w:kinsoku w:val="0"/>
        <w:overflowPunct w:val="0"/>
        <w:autoSpaceDE w:val="0"/>
        <w:autoSpaceDN w:val="0"/>
        <w:adjustRightInd w:val="0"/>
        <w:spacing w:after="0"/>
        <w:rPr>
          <w:rFonts w:ascii="Arial" w:hAnsi="Arial" w:cs="Arial"/>
        </w:rPr>
      </w:pPr>
      <w:r w:rsidRPr="00E149A5">
        <w:rPr>
          <w:rFonts w:ascii="Arial" w:hAnsi="Arial" w:cs="Arial"/>
        </w:rPr>
        <w:t>USACE Contact</w:t>
      </w:r>
      <w:r w:rsidRPr="00E149A5">
        <w:rPr>
          <w:rFonts w:ascii="Arial" w:hAnsi="Arial" w:cs="Arial"/>
          <w:spacing w:val="7"/>
        </w:rPr>
        <w:t xml:space="preserve"> </w:t>
      </w:r>
      <w:r w:rsidRPr="00E149A5">
        <w:rPr>
          <w:rFonts w:ascii="Arial" w:hAnsi="Arial" w:cs="Arial"/>
        </w:rPr>
        <w:t>Person ______________________________________________</w:t>
      </w:r>
    </w:p>
    <w:p w14:paraId="7A6D5B4D" w14:textId="77777777" w:rsidR="00400A3C" w:rsidRPr="00E149A5" w:rsidRDefault="00400A3C" w:rsidP="00400A3C">
      <w:pPr>
        <w:kinsoku w:val="0"/>
        <w:overflowPunct w:val="0"/>
        <w:autoSpaceDE w:val="0"/>
        <w:autoSpaceDN w:val="0"/>
        <w:adjustRightInd w:val="0"/>
        <w:spacing w:after="0"/>
        <w:rPr>
          <w:rFonts w:ascii="Arial" w:hAnsi="Arial" w:cs="Arial"/>
        </w:rPr>
      </w:pPr>
    </w:p>
    <w:p w14:paraId="50549880" w14:textId="77777777" w:rsidR="00400A3C" w:rsidRDefault="00400A3C" w:rsidP="00400A3C">
      <w:pPr>
        <w:kinsoku w:val="0"/>
        <w:overflowPunct w:val="0"/>
        <w:autoSpaceDE w:val="0"/>
        <w:autoSpaceDN w:val="0"/>
        <w:adjustRightInd w:val="0"/>
        <w:spacing w:after="0"/>
        <w:rPr>
          <w:rFonts w:ascii="Arial" w:hAnsi="Arial" w:cs="Arial"/>
        </w:rPr>
      </w:pPr>
      <w:r w:rsidRPr="00E149A5">
        <w:rPr>
          <w:rFonts w:ascii="Arial" w:hAnsi="Arial" w:cs="Arial"/>
        </w:rPr>
        <w:t>Emai</w:t>
      </w:r>
      <w:r>
        <w:rPr>
          <w:rFonts w:ascii="Arial" w:hAnsi="Arial" w:cs="Arial"/>
        </w:rPr>
        <w:t xml:space="preserve">l </w:t>
      </w:r>
      <w:r w:rsidRPr="00E149A5">
        <w:rPr>
          <w:rFonts w:ascii="Arial" w:hAnsi="Arial" w:cs="Arial"/>
        </w:rPr>
        <w:t>____________________________________________________________</w:t>
      </w:r>
    </w:p>
    <w:p w14:paraId="586B4655" w14:textId="77777777" w:rsidR="00400A3C" w:rsidRDefault="00400A3C" w:rsidP="00400A3C">
      <w:pPr>
        <w:kinsoku w:val="0"/>
        <w:overflowPunct w:val="0"/>
        <w:autoSpaceDE w:val="0"/>
        <w:autoSpaceDN w:val="0"/>
        <w:adjustRightInd w:val="0"/>
        <w:spacing w:after="0"/>
        <w:rPr>
          <w:rFonts w:ascii="Arial" w:hAnsi="Arial" w:cs="Arial"/>
        </w:rPr>
      </w:pPr>
    </w:p>
    <w:p w14:paraId="267610EF" w14:textId="77777777" w:rsidR="00400A3C" w:rsidRDefault="00400A3C" w:rsidP="00400A3C">
      <w:pPr>
        <w:kinsoku w:val="0"/>
        <w:overflowPunct w:val="0"/>
        <w:autoSpaceDE w:val="0"/>
        <w:autoSpaceDN w:val="0"/>
        <w:adjustRightInd w:val="0"/>
        <w:spacing w:after="0"/>
        <w:rPr>
          <w:rFonts w:ascii="Arial" w:hAnsi="Arial" w:cs="Arial"/>
          <w:u w:val="single"/>
        </w:rPr>
      </w:pPr>
      <w:r w:rsidRPr="00E149A5">
        <w:rPr>
          <w:rFonts w:ascii="Arial" w:hAnsi="Arial" w:cs="Arial"/>
        </w:rPr>
        <w:t>Phone</w:t>
      </w:r>
      <w:r>
        <w:rPr>
          <w:rFonts w:ascii="Arial" w:hAnsi="Arial" w:cs="Arial"/>
        </w:rPr>
        <w:t xml:space="preserve"> </w:t>
      </w:r>
      <w:r w:rsidRPr="00E149A5">
        <w:rPr>
          <w:rFonts w:ascii="Arial" w:hAnsi="Arial" w:cs="Arial"/>
          <w:spacing w:val="2"/>
        </w:rPr>
        <w:t>_________________________________</w:t>
      </w:r>
      <w:r w:rsidRPr="00E149A5">
        <w:rPr>
          <w:rFonts w:ascii="Arial" w:hAnsi="Arial" w:cs="Arial"/>
          <w:u w:val="single"/>
        </w:rPr>
        <w:t xml:space="preserve"> </w:t>
      </w:r>
    </w:p>
    <w:p w14:paraId="1A746370" w14:textId="77777777" w:rsidR="00400A3C" w:rsidRDefault="00400A3C" w:rsidP="00400A3C">
      <w:pPr>
        <w:kinsoku w:val="0"/>
        <w:overflowPunct w:val="0"/>
        <w:autoSpaceDE w:val="0"/>
        <w:autoSpaceDN w:val="0"/>
        <w:adjustRightInd w:val="0"/>
        <w:spacing w:after="0"/>
        <w:rPr>
          <w:rFonts w:ascii="Arial" w:hAnsi="Arial" w:cs="Arial"/>
          <w:u w:val="single"/>
        </w:rPr>
      </w:pPr>
    </w:p>
    <w:p w14:paraId="7E178584" w14:textId="77777777" w:rsidR="00400A3C" w:rsidRPr="00E149A5" w:rsidRDefault="00400A3C" w:rsidP="00400A3C">
      <w:pPr>
        <w:kinsoku w:val="0"/>
        <w:overflowPunct w:val="0"/>
        <w:autoSpaceDE w:val="0"/>
        <w:autoSpaceDN w:val="0"/>
        <w:adjustRightInd w:val="0"/>
        <w:spacing w:after="0"/>
        <w:rPr>
          <w:rFonts w:ascii="Arial" w:hAnsi="Arial" w:cs="Arial"/>
        </w:rPr>
      </w:pPr>
      <w:r w:rsidRPr="00E149A5">
        <w:rPr>
          <w:rFonts w:ascii="Arial" w:hAnsi="Arial" w:cs="Arial"/>
        </w:rPr>
        <w:t>Partnership</w:t>
      </w:r>
      <w:r w:rsidRPr="00E149A5">
        <w:rPr>
          <w:rFonts w:ascii="Arial" w:hAnsi="Arial" w:cs="Arial"/>
          <w:spacing w:val="-8"/>
        </w:rPr>
        <w:t xml:space="preserve"> </w:t>
      </w:r>
      <w:r w:rsidRPr="00E149A5">
        <w:rPr>
          <w:rFonts w:ascii="Arial" w:hAnsi="Arial" w:cs="Arial"/>
        </w:rPr>
        <w:t>Project</w:t>
      </w:r>
      <w:r w:rsidRPr="00E149A5">
        <w:rPr>
          <w:rFonts w:ascii="Arial" w:hAnsi="Arial" w:cs="Arial"/>
          <w:spacing w:val="-2"/>
        </w:rPr>
        <w:t xml:space="preserve"> </w:t>
      </w:r>
      <w:r w:rsidRPr="00E149A5">
        <w:rPr>
          <w:rFonts w:ascii="Arial" w:hAnsi="Arial" w:cs="Arial"/>
        </w:rPr>
        <w:t>Title ______________________________________________</w:t>
      </w:r>
      <w:r>
        <w:rPr>
          <w:rFonts w:ascii="Arial" w:hAnsi="Arial" w:cs="Arial"/>
          <w:u w:val="single"/>
        </w:rPr>
        <w:t xml:space="preserve">        </w:t>
      </w:r>
    </w:p>
    <w:p w14:paraId="676A243E" w14:textId="77777777" w:rsidR="00400A3C" w:rsidRPr="00E149A5" w:rsidRDefault="00400A3C" w:rsidP="00400A3C">
      <w:pPr>
        <w:kinsoku w:val="0"/>
        <w:overflowPunct w:val="0"/>
        <w:autoSpaceDE w:val="0"/>
        <w:autoSpaceDN w:val="0"/>
        <w:adjustRightInd w:val="0"/>
        <w:spacing w:after="0"/>
        <w:ind w:right="120"/>
        <w:rPr>
          <w:rFonts w:ascii="Arial" w:hAnsi="Arial" w:cs="Arial"/>
        </w:rPr>
      </w:pPr>
    </w:p>
    <w:p w14:paraId="6DFD5223" w14:textId="77777777" w:rsidR="00400A3C" w:rsidRPr="00E149A5" w:rsidRDefault="00400A3C" w:rsidP="00400A3C">
      <w:pPr>
        <w:kinsoku w:val="0"/>
        <w:overflowPunct w:val="0"/>
        <w:autoSpaceDE w:val="0"/>
        <w:autoSpaceDN w:val="0"/>
        <w:adjustRightInd w:val="0"/>
        <w:spacing w:after="0"/>
        <w:ind w:right="120"/>
        <w:rPr>
          <w:rFonts w:ascii="Arial" w:hAnsi="Arial" w:cs="Arial"/>
          <w:spacing w:val="59"/>
        </w:rPr>
      </w:pPr>
      <w:r w:rsidRPr="00E149A5">
        <w:rPr>
          <w:rFonts w:ascii="Arial" w:hAnsi="Arial" w:cs="Arial"/>
          <w:spacing w:val="-1"/>
        </w:rPr>
        <w:t>Location ___________________________________________________________</w:t>
      </w:r>
      <w:r>
        <w:rPr>
          <w:rFonts w:ascii="Arial" w:hAnsi="Arial" w:cs="Arial"/>
          <w:spacing w:val="59"/>
          <w:u w:val="single"/>
        </w:rPr>
        <w:t xml:space="preserve">     </w:t>
      </w:r>
    </w:p>
    <w:p w14:paraId="2A44ECF8" w14:textId="77777777" w:rsidR="00400A3C" w:rsidRPr="00E149A5" w:rsidRDefault="00400A3C" w:rsidP="00400A3C">
      <w:pPr>
        <w:kinsoku w:val="0"/>
        <w:overflowPunct w:val="0"/>
        <w:autoSpaceDE w:val="0"/>
        <w:autoSpaceDN w:val="0"/>
        <w:adjustRightInd w:val="0"/>
        <w:spacing w:after="0"/>
        <w:ind w:right="120"/>
        <w:rPr>
          <w:rFonts w:ascii="Arial" w:hAnsi="Arial" w:cs="Arial"/>
          <w:spacing w:val="59"/>
        </w:rPr>
      </w:pPr>
    </w:p>
    <w:p w14:paraId="3143C16F" w14:textId="77777777" w:rsidR="00400A3C" w:rsidRDefault="00400A3C" w:rsidP="00400A3C">
      <w:pPr>
        <w:kinsoku w:val="0"/>
        <w:overflowPunct w:val="0"/>
        <w:autoSpaceDE w:val="0"/>
        <w:autoSpaceDN w:val="0"/>
        <w:adjustRightInd w:val="0"/>
        <w:spacing w:after="0"/>
        <w:ind w:right="120"/>
        <w:rPr>
          <w:rFonts w:ascii="Arial" w:hAnsi="Arial" w:cs="Arial"/>
          <w:spacing w:val="2"/>
        </w:rPr>
      </w:pPr>
      <w:r w:rsidRPr="00E149A5">
        <w:rPr>
          <w:rFonts w:ascii="Arial" w:hAnsi="Arial" w:cs="Arial"/>
        </w:rPr>
        <w:t>Proposed</w:t>
      </w:r>
      <w:r w:rsidRPr="00E149A5">
        <w:rPr>
          <w:rFonts w:ascii="Arial" w:hAnsi="Arial" w:cs="Arial"/>
          <w:spacing w:val="9"/>
        </w:rPr>
        <w:t xml:space="preserve"> </w:t>
      </w:r>
      <w:r w:rsidRPr="00E149A5">
        <w:rPr>
          <w:rFonts w:ascii="Arial" w:hAnsi="Arial" w:cs="Arial"/>
        </w:rPr>
        <w:t>dates</w:t>
      </w:r>
      <w:r w:rsidRPr="00E149A5">
        <w:rPr>
          <w:rFonts w:ascii="Arial" w:hAnsi="Arial" w:cs="Arial"/>
          <w:spacing w:val="8"/>
        </w:rPr>
        <w:t xml:space="preserve"> </w:t>
      </w:r>
      <w:r w:rsidRPr="00E149A5">
        <w:rPr>
          <w:rFonts w:ascii="Arial" w:hAnsi="Arial" w:cs="Arial"/>
        </w:rPr>
        <w:t>of work</w:t>
      </w:r>
      <w:r>
        <w:rPr>
          <w:rFonts w:ascii="Arial" w:hAnsi="Arial" w:cs="Arial"/>
        </w:rPr>
        <w:t xml:space="preserve"> </w:t>
      </w:r>
      <w:r w:rsidRPr="00E149A5">
        <w:rPr>
          <w:rFonts w:ascii="Arial" w:hAnsi="Arial" w:cs="Arial"/>
          <w:spacing w:val="2"/>
        </w:rPr>
        <w:t>_________________________________</w:t>
      </w:r>
    </w:p>
    <w:p w14:paraId="0F6082EA" w14:textId="77777777" w:rsidR="00400A3C" w:rsidRPr="00E149A5" w:rsidRDefault="00400A3C" w:rsidP="00400A3C">
      <w:pPr>
        <w:kinsoku w:val="0"/>
        <w:overflowPunct w:val="0"/>
        <w:autoSpaceDE w:val="0"/>
        <w:autoSpaceDN w:val="0"/>
        <w:adjustRightInd w:val="0"/>
        <w:spacing w:after="0"/>
        <w:ind w:right="120"/>
        <w:rPr>
          <w:rFonts w:ascii="Arial" w:hAnsi="Arial" w:cs="Arial"/>
        </w:rPr>
      </w:pPr>
    </w:p>
    <w:p w14:paraId="048AF858" w14:textId="77777777" w:rsidR="00400A3C" w:rsidRPr="00E149A5" w:rsidRDefault="00400A3C" w:rsidP="00400A3C">
      <w:pPr>
        <w:kinsoku w:val="0"/>
        <w:overflowPunct w:val="0"/>
        <w:autoSpaceDE w:val="0"/>
        <w:autoSpaceDN w:val="0"/>
        <w:adjustRightInd w:val="0"/>
        <w:spacing w:after="0"/>
        <w:rPr>
          <w:rFonts w:ascii="Arial" w:hAnsi="Arial" w:cs="Arial"/>
          <w:spacing w:val="8"/>
        </w:rPr>
      </w:pPr>
      <w:r w:rsidRPr="00E149A5">
        <w:rPr>
          <w:rFonts w:ascii="Arial" w:hAnsi="Arial" w:cs="Arial"/>
        </w:rPr>
        <w:t>Partner(s)_________________________________________________________</w:t>
      </w:r>
      <w:r>
        <w:rPr>
          <w:rFonts w:ascii="Arial" w:hAnsi="Arial" w:cs="Arial"/>
          <w:u w:val="single"/>
        </w:rPr>
        <w:t xml:space="preserve">    </w:t>
      </w:r>
    </w:p>
    <w:p w14:paraId="6265F752" w14:textId="77777777" w:rsidR="00400A3C" w:rsidRPr="00E149A5" w:rsidRDefault="00400A3C" w:rsidP="00400A3C">
      <w:pPr>
        <w:kinsoku w:val="0"/>
        <w:overflowPunct w:val="0"/>
        <w:autoSpaceDE w:val="0"/>
        <w:autoSpaceDN w:val="0"/>
        <w:adjustRightInd w:val="0"/>
        <w:spacing w:after="0"/>
        <w:rPr>
          <w:rFonts w:ascii="Arial" w:hAnsi="Arial" w:cs="Arial"/>
          <w:spacing w:val="8"/>
        </w:rPr>
      </w:pPr>
    </w:p>
    <w:p w14:paraId="7CCDFD32" w14:textId="77777777" w:rsidR="00400A3C" w:rsidRPr="00E149A5" w:rsidRDefault="00400A3C" w:rsidP="00400A3C">
      <w:pPr>
        <w:kinsoku w:val="0"/>
        <w:overflowPunct w:val="0"/>
        <w:autoSpaceDE w:val="0"/>
        <w:autoSpaceDN w:val="0"/>
        <w:adjustRightInd w:val="0"/>
        <w:spacing w:after="0"/>
        <w:rPr>
          <w:rFonts w:ascii="Arial" w:hAnsi="Arial" w:cs="Arial"/>
        </w:rPr>
      </w:pPr>
      <w:r w:rsidRPr="00E149A5">
        <w:rPr>
          <w:rFonts w:ascii="Arial" w:hAnsi="Arial" w:cs="Arial"/>
          <w:spacing w:val="8"/>
        </w:rPr>
        <w:t xml:space="preserve">Partner </w:t>
      </w:r>
      <w:r w:rsidRPr="00E149A5">
        <w:rPr>
          <w:rFonts w:ascii="Arial" w:hAnsi="Arial" w:cs="Arial"/>
        </w:rPr>
        <w:t>Contact</w:t>
      </w:r>
      <w:r w:rsidRPr="00E149A5">
        <w:rPr>
          <w:rFonts w:ascii="Arial" w:hAnsi="Arial" w:cs="Arial"/>
          <w:spacing w:val="7"/>
        </w:rPr>
        <w:t xml:space="preserve"> </w:t>
      </w:r>
      <w:r w:rsidRPr="00E149A5">
        <w:rPr>
          <w:rFonts w:ascii="Arial" w:hAnsi="Arial" w:cs="Arial"/>
          <w:spacing w:val="-3"/>
        </w:rPr>
        <w:t>____________________________________________________</w:t>
      </w:r>
      <w:r>
        <w:rPr>
          <w:rFonts w:ascii="Arial" w:hAnsi="Arial" w:cs="Arial"/>
          <w:spacing w:val="-3"/>
        </w:rPr>
        <w:t>_</w:t>
      </w:r>
      <w:r>
        <w:rPr>
          <w:rFonts w:ascii="Arial" w:hAnsi="Arial" w:cs="Arial"/>
          <w:u w:val="single"/>
        </w:rPr>
        <w:t xml:space="preserve">    </w:t>
      </w:r>
    </w:p>
    <w:p w14:paraId="05776366" w14:textId="77777777" w:rsidR="00400A3C" w:rsidRPr="00E149A5" w:rsidRDefault="00400A3C" w:rsidP="00400A3C">
      <w:pPr>
        <w:kinsoku w:val="0"/>
        <w:overflowPunct w:val="0"/>
        <w:autoSpaceDE w:val="0"/>
        <w:autoSpaceDN w:val="0"/>
        <w:adjustRightInd w:val="0"/>
        <w:spacing w:after="0"/>
        <w:rPr>
          <w:rFonts w:ascii="Arial" w:hAnsi="Arial" w:cs="Arial"/>
        </w:rPr>
      </w:pPr>
    </w:p>
    <w:p w14:paraId="502CF9D3" w14:textId="77777777" w:rsidR="00400A3C" w:rsidRPr="00E149A5" w:rsidRDefault="00400A3C" w:rsidP="00400A3C">
      <w:pPr>
        <w:kinsoku w:val="0"/>
        <w:overflowPunct w:val="0"/>
        <w:autoSpaceDE w:val="0"/>
        <w:autoSpaceDN w:val="0"/>
        <w:adjustRightInd w:val="0"/>
        <w:spacing w:after="0"/>
        <w:rPr>
          <w:rFonts w:ascii="Arial" w:hAnsi="Arial" w:cs="Arial"/>
        </w:rPr>
      </w:pPr>
      <w:r w:rsidRPr="00E149A5">
        <w:rPr>
          <w:rFonts w:ascii="Arial" w:hAnsi="Arial" w:cs="Arial"/>
        </w:rPr>
        <w:t>Email ____________________________________________________________</w:t>
      </w:r>
    </w:p>
    <w:p w14:paraId="6878EF36" w14:textId="77777777" w:rsidR="00400A3C" w:rsidRPr="00E149A5" w:rsidRDefault="00400A3C" w:rsidP="00400A3C">
      <w:pPr>
        <w:kinsoku w:val="0"/>
        <w:overflowPunct w:val="0"/>
        <w:autoSpaceDE w:val="0"/>
        <w:autoSpaceDN w:val="0"/>
        <w:adjustRightInd w:val="0"/>
        <w:spacing w:after="0"/>
        <w:ind w:right="174"/>
        <w:jc w:val="right"/>
        <w:rPr>
          <w:rFonts w:ascii="Arial" w:hAnsi="Arial" w:cs="Arial"/>
          <w:spacing w:val="4"/>
        </w:rPr>
      </w:pPr>
      <w:r>
        <w:rPr>
          <w:rFonts w:ascii="Arial" w:hAnsi="Arial" w:cs="Arial"/>
          <w:u w:val="single"/>
        </w:rPr>
        <w:t xml:space="preserve">     </w:t>
      </w:r>
    </w:p>
    <w:p w14:paraId="027DE97A" w14:textId="77777777" w:rsidR="00400A3C" w:rsidRPr="00E149A5" w:rsidRDefault="00400A3C" w:rsidP="00400A3C">
      <w:pPr>
        <w:kinsoku w:val="0"/>
        <w:overflowPunct w:val="0"/>
        <w:autoSpaceDE w:val="0"/>
        <w:autoSpaceDN w:val="0"/>
        <w:adjustRightInd w:val="0"/>
        <w:spacing w:after="0"/>
        <w:ind w:right="174"/>
        <w:rPr>
          <w:rFonts w:ascii="Arial" w:hAnsi="Arial" w:cs="Arial"/>
        </w:rPr>
      </w:pPr>
      <w:r w:rsidRPr="00E149A5">
        <w:rPr>
          <w:rFonts w:ascii="Arial" w:hAnsi="Arial" w:cs="Arial"/>
        </w:rPr>
        <w:t>Phone</w:t>
      </w:r>
      <w:r w:rsidRPr="00E149A5">
        <w:rPr>
          <w:rFonts w:ascii="Arial" w:hAnsi="Arial" w:cs="Arial"/>
          <w:spacing w:val="2"/>
        </w:rPr>
        <w:t xml:space="preserve"> _________________________________</w:t>
      </w:r>
      <w:r>
        <w:rPr>
          <w:rFonts w:ascii="Arial" w:hAnsi="Arial" w:cs="Arial"/>
          <w:u w:val="single"/>
        </w:rPr>
        <w:t xml:space="preserve">    </w:t>
      </w:r>
    </w:p>
    <w:tbl>
      <w:tblPr>
        <w:tblW w:w="0" w:type="auto"/>
        <w:tblLayout w:type="fixed"/>
        <w:tblCellMar>
          <w:left w:w="0" w:type="dxa"/>
          <w:right w:w="0" w:type="dxa"/>
        </w:tblCellMar>
        <w:tblLook w:val="0000" w:firstRow="0" w:lastRow="0" w:firstColumn="0" w:lastColumn="0" w:noHBand="0" w:noVBand="0"/>
      </w:tblPr>
      <w:tblGrid>
        <w:gridCol w:w="2682"/>
        <w:gridCol w:w="1961"/>
        <w:gridCol w:w="2219"/>
        <w:gridCol w:w="2408"/>
      </w:tblGrid>
      <w:tr w:rsidR="00400A3C" w:rsidRPr="00E149A5" w14:paraId="6A78B669" w14:textId="77777777" w:rsidTr="0022235E">
        <w:trPr>
          <w:trHeight w:val="358"/>
        </w:trPr>
        <w:tc>
          <w:tcPr>
            <w:tcW w:w="2682" w:type="dxa"/>
            <w:tcBorders>
              <w:top w:val="none" w:sz="6" w:space="0" w:color="auto"/>
              <w:left w:val="none" w:sz="6" w:space="0" w:color="auto"/>
              <w:bottom w:val="single" w:sz="4" w:space="0" w:color="auto"/>
              <w:right w:val="none" w:sz="6" w:space="0" w:color="auto"/>
            </w:tcBorders>
          </w:tcPr>
          <w:p w14:paraId="33728E4A" w14:textId="77777777" w:rsidR="00400A3C" w:rsidRPr="00E149A5" w:rsidRDefault="00400A3C" w:rsidP="0022235E">
            <w:pPr>
              <w:kinsoku w:val="0"/>
              <w:overflowPunct w:val="0"/>
              <w:autoSpaceDE w:val="0"/>
              <w:autoSpaceDN w:val="0"/>
              <w:adjustRightInd w:val="0"/>
              <w:spacing w:after="0"/>
              <w:rPr>
                <w:rFonts w:ascii="Arial" w:hAnsi="Arial" w:cs="Arial"/>
              </w:rPr>
            </w:pPr>
          </w:p>
        </w:tc>
        <w:tc>
          <w:tcPr>
            <w:tcW w:w="1961" w:type="dxa"/>
            <w:tcBorders>
              <w:top w:val="none" w:sz="6" w:space="0" w:color="auto"/>
              <w:left w:val="none" w:sz="6" w:space="0" w:color="auto"/>
              <w:bottom w:val="single" w:sz="4" w:space="0" w:color="auto"/>
              <w:right w:val="none" w:sz="6" w:space="0" w:color="auto"/>
            </w:tcBorders>
          </w:tcPr>
          <w:p w14:paraId="4CC983BA" w14:textId="77777777" w:rsidR="00400A3C" w:rsidRPr="00E149A5" w:rsidRDefault="00400A3C" w:rsidP="0022235E">
            <w:pPr>
              <w:kinsoku w:val="0"/>
              <w:overflowPunct w:val="0"/>
              <w:autoSpaceDE w:val="0"/>
              <w:autoSpaceDN w:val="0"/>
              <w:adjustRightInd w:val="0"/>
              <w:spacing w:after="0"/>
              <w:ind w:left="358"/>
              <w:rPr>
                <w:rFonts w:ascii="Arial" w:hAnsi="Arial" w:cs="Arial"/>
              </w:rPr>
            </w:pPr>
          </w:p>
          <w:p w14:paraId="69CF550D" w14:textId="77777777" w:rsidR="00400A3C" w:rsidRPr="00E149A5" w:rsidRDefault="00400A3C" w:rsidP="0022235E">
            <w:pPr>
              <w:kinsoku w:val="0"/>
              <w:overflowPunct w:val="0"/>
              <w:autoSpaceDE w:val="0"/>
              <w:autoSpaceDN w:val="0"/>
              <w:adjustRightInd w:val="0"/>
              <w:spacing w:after="0"/>
              <w:ind w:left="358"/>
              <w:rPr>
                <w:rFonts w:ascii="Arial" w:hAnsi="Arial" w:cs="Arial"/>
              </w:rPr>
            </w:pPr>
            <w:r w:rsidRPr="00E149A5">
              <w:rPr>
                <w:rFonts w:ascii="Arial" w:hAnsi="Arial" w:cs="Arial"/>
              </w:rPr>
              <w:t>USACE</w:t>
            </w:r>
          </w:p>
        </w:tc>
        <w:tc>
          <w:tcPr>
            <w:tcW w:w="2219" w:type="dxa"/>
            <w:tcBorders>
              <w:top w:val="none" w:sz="6" w:space="0" w:color="auto"/>
              <w:left w:val="none" w:sz="6" w:space="0" w:color="auto"/>
              <w:bottom w:val="single" w:sz="4" w:space="0" w:color="auto"/>
              <w:right w:val="none" w:sz="6" w:space="0" w:color="auto"/>
            </w:tcBorders>
          </w:tcPr>
          <w:p w14:paraId="51FED5CC" w14:textId="77777777" w:rsidR="00400A3C" w:rsidRPr="00E149A5" w:rsidRDefault="00400A3C" w:rsidP="0022235E">
            <w:pPr>
              <w:kinsoku w:val="0"/>
              <w:overflowPunct w:val="0"/>
              <w:autoSpaceDE w:val="0"/>
              <w:autoSpaceDN w:val="0"/>
              <w:adjustRightInd w:val="0"/>
              <w:spacing w:after="0"/>
              <w:ind w:left="558"/>
              <w:rPr>
                <w:rFonts w:ascii="Arial" w:hAnsi="Arial" w:cs="Arial"/>
              </w:rPr>
            </w:pPr>
          </w:p>
          <w:p w14:paraId="385CD98A" w14:textId="77777777" w:rsidR="00400A3C" w:rsidRPr="00E149A5" w:rsidRDefault="00400A3C" w:rsidP="0022235E">
            <w:pPr>
              <w:kinsoku w:val="0"/>
              <w:overflowPunct w:val="0"/>
              <w:autoSpaceDE w:val="0"/>
              <w:autoSpaceDN w:val="0"/>
              <w:adjustRightInd w:val="0"/>
              <w:spacing w:after="0"/>
              <w:ind w:left="558"/>
              <w:rPr>
                <w:rFonts w:ascii="Arial" w:hAnsi="Arial" w:cs="Arial"/>
              </w:rPr>
            </w:pPr>
            <w:r w:rsidRPr="00E149A5">
              <w:rPr>
                <w:rFonts w:ascii="Arial" w:hAnsi="Arial" w:cs="Arial"/>
              </w:rPr>
              <w:t>Partner</w:t>
            </w:r>
          </w:p>
        </w:tc>
        <w:tc>
          <w:tcPr>
            <w:tcW w:w="2408" w:type="dxa"/>
            <w:tcBorders>
              <w:top w:val="none" w:sz="6" w:space="0" w:color="auto"/>
              <w:left w:val="none" w:sz="6" w:space="0" w:color="auto"/>
              <w:bottom w:val="single" w:sz="4" w:space="0" w:color="auto"/>
              <w:right w:val="none" w:sz="6" w:space="0" w:color="auto"/>
            </w:tcBorders>
          </w:tcPr>
          <w:p w14:paraId="5D124239" w14:textId="77777777" w:rsidR="00400A3C" w:rsidRPr="00E149A5" w:rsidRDefault="00400A3C" w:rsidP="0022235E">
            <w:pPr>
              <w:kinsoku w:val="0"/>
              <w:overflowPunct w:val="0"/>
              <w:autoSpaceDE w:val="0"/>
              <w:autoSpaceDN w:val="0"/>
              <w:adjustRightInd w:val="0"/>
              <w:spacing w:after="0"/>
              <w:ind w:left="498"/>
              <w:rPr>
                <w:rFonts w:ascii="Arial" w:hAnsi="Arial" w:cs="Arial"/>
              </w:rPr>
            </w:pPr>
          </w:p>
          <w:p w14:paraId="20835C4D" w14:textId="77777777" w:rsidR="00400A3C" w:rsidRPr="00E149A5" w:rsidRDefault="00400A3C" w:rsidP="0022235E">
            <w:pPr>
              <w:kinsoku w:val="0"/>
              <w:overflowPunct w:val="0"/>
              <w:autoSpaceDE w:val="0"/>
              <w:autoSpaceDN w:val="0"/>
              <w:adjustRightInd w:val="0"/>
              <w:spacing w:after="0"/>
              <w:ind w:left="498"/>
              <w:rPr>
                <w:rFonts w:ascii="Arial" w:hAnsi="Arial" w:cs="Arial"/>
              </w:rPr>
            </w:pPr>
            <w:r w:rsidRPr="00E149A5">
              <w:rPr>
                <w:rFonts w:ascii="Arial" w:hAnsi="Arial" w:cs="Arial"/>
              </w:rPr>
              <w:t>Total</w:t>
            </w:r>
          </w:p>
        </w:tc>
      </w:tr>
      <w:tr w:rsidR="00400A3C" w:rsidRPr="00E149A5" w14:paraId="57C67F48" w14:textId="77777777" w:rsidTr="0022235E">
        <w:trPr>
          <w:trHeight w:val="360"/>
        </w:trPr>
        <w:tc>
          <w:tcPr>
            <w:tcW w:w="2682" w:type="dxa"/>
            <w:tcBorders>
              <w:top w:val="single" w:sz="4" w:space="0" w:color="auto"/>
              <w:left w:val="single" w:sz="4" w:space="0" w:color="auto"/>
              <w:bottom w:val="single" w:sz="4" w:space="0" w:color="auto"/>
              <w:right w:val="single" w:sz="4" w:space="0" w:color="auto"/>
            </w:tcBorders>
          </w:tcPr>
          <w:p w14:paraId="33FABC14" w14:textId="77777777" w:rsidR="00400A3C" w:rsidRPr="00E149A5" w:rsidRDefault="00400A3C" w:rsidP="0022235E">
            <w:pPr>
              <w:kinsoku w:val="0"/>
              <w:overflowPunct w:val="0"/>
              <w:autoSpaceDE w:val="0"/>
              <w:autoSpaceDN w:val="0"/>
              <w:adjustRightInd w:val="0"/>
              <w:spacing w:after="0"/>
              <w:ind w:left="50"/>
              <w:rPr>
                <w:rFonts w:ascii="Arial" w:hAnsi="Arial" w:cs="Arial"/>
              </w:rPr>
            </w:pPr>
            <w:r w:rsidRPr="00E149A5">
              <w:rPr>
                <w:rFonts w:ascii="Arial" w:hAnsi="Arial" w:cs="Arial"/>
              </w:rPr>
              <w:t>Salaries</w:t>
            </w:r>
          </w:p>
        </w:tc>
        <w:tc>
          <w:tcPr>
            <w:tcW w:w="1961" w:type="dxa"/>
            <w:tcBorders>
              <w:top w:val="single" w:sz="4" w:space="0" w:color="auto"/>
              <w:left w:val="single" w:sz="4" w:space="0" w:color="auto"/>
              <w:bottom w:val="single" w:sz="4" w:space="0" w:color="auto"/>
              <w:right w:val="single" w:sz="4" w:space="0" w:color="auto"/>
            </w:tcBorders>
          </w:tcPr>
          <w:p w14:paraId="350E0E41" w14:textId="77777777" w:rsidR="00400A3C" w:rsidRPr="00E149A5" w:rsidRDefault="00400A3C" w:rsidP="0022235E">
            <w:pPr>
              <w:kinsoku w:val="0"/>
              <w:overflowPunct w:val="0"/>
              <w:autoSpaceDE w:val="0"/>
              <w:autoSpaceDN w:val="0"/>
              <w:adjustRightInd w:val="0"/>
              <w:spacing w:after="0"/>
              <w:ind w:left="359"/>
              <w:rPr>
                <w:rFonts w:ascii="Arial" w:hAnsi="Arial" w:cs="Arial"/>
              </w:rPr>
            </w:pPr>
            <w:r w:rsidRPr="00E149A5">
              <w:rPr>
                <w:rFonts w:ascii="Arial" w:hAnsi="Arial" w:cs="Arial"/>
              </w:rPr>
              <w:t>$</w:t>
            </w:r>
            <w:r>
              <w:rPr>
                <w:rFonts w:ascii="Arial" w:hAnsi="Arial" w:cs="Arial"/>
                <w:u w:val="single"/>
              </w:rPr>
              <w:t xml:space="preserve"> </w:t>
            </w:r>
          </w:p>
        </w:tc>
        <w:tc>
          <w:tcPr>
            <w:tcW w:w="2219" w:type="dxa"/>
            <w:tcBorders>
              <w:top w:val="single" w:sz="4" w:space="0" w:color="auto"/>
              <w:left w:val="single" w:sz="4" w:space="0" w:color="auto"/>
              <w:bottom w:val="single" w:sz="4" w:space="0" w:color="auto"/>
              <w:right w:val="single" w:sz="4" w:space="0" w:color="auto"/>
            </w:tcBorders>
          </w:tcPr>
          <w:p w14:paraId="774595EC" w14:textId="77777777" w:rsidR="00400A3C" w:rsidRPr="00E149A5" w:rsidRDefault="00400A3C" w:rsidP="0022235E">
            <w:pPr>
              <w:kinsoku w:val="0"/>
              <w:overflowPunct w:val="0"/>
              <w:autoSpaceDE w:val="0"/>
              <w:autoSpaceDN w:val="0"/>
              <w:adjustRightInd w:val="0"/>
              <w:spacing w:after="0"/>
              <w:ind w:left="558"/>
              <w:rPr>
                <w:rFonts w:ascii="Arial" w:hAnsi="Arial" w:cs="Arial"/>
              </w:rPr>
            </w:pPr>
            <w:r w:rsidRPr="00E149A5">
              <w:rPr>
                <w:rFonts w:ascii="Arial" w:hAnsi="Arial" w:cs="Arial"/>
              </w:rPr>
              <w:t>$</w:t>
            </w:r>
            <w:r>
              <w:rPr>
                <w:rFonts w:ascii="Arial" w:hAnsi="Arial" w:cs="Arial"/>
                <w:u w:val="single"/>
              </w:rPr>
              <w:t xml:space="preserve"> </w:t>
            </w:r>
          </w:p>
        </w:tc>
        <w:tc>
          <w:tcPr>
            <w:tcW w:w="2408" w:type="dxa"/>
            <w:tcBorders>
              <w:top w:val="single" w:sz="4" w:space="0" w:color="auto"/>
              <w:left w:val="single" w:sz="4" w:space="0" w:color="auto"/>
              <w:bottom w:val="single" w:sz="4" w:space="0" w:color="auto"/>
              <w:right w:val="single" w:sz="4" w:space="0" w:color="auto"/>
            </w:tcBorders>
          </w:tcPr>
          <w:p w14:paraId="4395756C" w14:textId="77777777" w:rsidR="00400A3C" w:rsidRPr="00E149A5" w:rsidRDefault="00400A3C" w:rsidP="0022235E">
            <w:pPr>
              <w:kinsoku w:val="0"/>
              <w:overflowPunct w:val="0"/>
              <w:autoSpaceDE w:val="0"/>
              <w:autoSpaceDN w:val="0"/>
              <w:adjustRightInd w:val="0"/>
              <w:spacing w:after="0"/>
              <w:ind w:left="499"/>
              <w:rPr>
                <w:rFonts w:ascii="Arial" w:hAnsi="Arial" w:cs="Arial"/>
              </w:rPr>
            </w:pPr>
            <w:r w:rsidRPr="00E149A5">
              <w:rPr>
                <w:rFonts w:ascii="Arial" w:hAnsi="Arial" w:cs="Arial"/>
              </w:rPr>
              <w:t>$</w:t>
            </w:r>
            <w:r>
              <w:rPr>
                <w:rFonts w:ascii="Arial" w:hAnsi="Arial" w:cs="Arial"/>
                <w:u w:val="single"/>
              </w:rPr>
              <w:t xml:space="preserve"> </w:t>
            </w:r>
          </w:p>
        </w:tc>
      </w:tr>
      <w:tr w:rsidR="00400A3C" w:rsidRPr="00E149A5" w14:paraId="4E3A83F5" w14:textId="77777777" w:rsidTr="0022235E">
        <w:trPr>
          <w:trHeight w:val="360"/>
        </w:trPr>
        <w:tc>
          <w:tcPr>
            <w:tcW w:w="2682" w:type="dxa"/>
            <w:tcBorders>
              <w:top w:val="single" w:sz="4" w:space="0" w:color="auto"/>
              <w:left w:val="single" w:sz="4" w:space="0" w:color="auto"/>
              <w:bottom w:val="single" w:sz="4" w:space="0" w:color="auto"/>
              <w:right w:val="single" w:sz="4" w:space="0" w:color="auto"/>
            </w:tcBorders>
          </w:tcPr>
          <w:p w14:paraId="750DDF32" w14:textId="77777777" w:rsidR="00400A3C" w:rsidRPr="00E149A5" w:rsidRDefault="00400A3C" w:rsidP="0022235E">
            <w:pPr>
              <w:kinsoku w:val="0"/>
              <w:overflowPunct w:val="0"/>
              <w:autoSpaceDE w:val="0"/>
              <w:autoSpaceDN w:val="0"/>
              <w:adjustRightInd w:val="0"/>
              <w:spacing w:after="0"/>
              <w:ind w:left="50"/>
              <w:rPr>
                <w:rFonts w:ascii="Arial" w:hAnsi="Arial" w:cs="Arial"/>
              </w:rPr>
            </w:pPr>
            <w:r w:rsidRPr="00E149A5">
              <w:rPr>
                <w:rFonts w:ascii="Arial" w:hAnsi="Arial" w:cs="Arial"/>
              </w:rPr>
              <w:t>Travel</w:t>
            </w:r>
          </w:p>
        </w:tc>
        <w:tc>
          <w:tcPr>
            <w:tcW w:w="1961" w:type="dxa"/>
            <w:tcBorders>
              <w:top w:val="single" w:sz="4" w:space="0" w:color="auto"/>
              <w:left w:val="single" w:sz="4" w:space="0" w:color="auto"/>
              <w:bottom w:val="single" w:sz="4" w:space="0" w:color="auto"/>
              <w:right w:val="single" w:sz="4" w:space="0" w:color="auto"/>
            </w:tcBorders>
          </w:tcPr>
          <w:p w14:paraId="30386C8A" w14:textId="77777777" w:rsidR="00400A3C" w:rsidRPr="00E149A5" w:rsidRDefault="00400A3C" w:rsidP="0022235E">
            <w:pPr>
              <w:kinsoku w:val="0"/>
              <w:overflowPunct w:val="0"/>
              <w:autoSpaceDE w:val="0"/>
              <w:autoSpaceDN w:val="0"/>
              <w:adjustRightInd w:val="0"/>
              <w:spacing w:after="0"/>
              <w:ind w:left="360"/>
              <w:rPr>
                <w:rFonts w:ascii="Arial" w:hAnsi="Arial" w:cs="Arial"/>
              </w:rPr>
            </w:pPr>
            <w:r w:rsidRPr="00E149A5">
              <w:rPr>
                <w:rFonts w:ascii="Arial" w:hAnsi="Arial" w:cs="Arial"/>
              </w:rPr>
              <w:t>$</w:t>
            </w:r>
            <w:r>
              <w:rPr>
                <w:rFonts w:ascii="Arial" w:hAnsi="Arial" w:cs="Arial"/>
                <w:u w:val="single"/>
              </w:rPr>
              <w:t xml:space="preserve"> </w:t>
            </w:r>
          </w:p>
        </w:tc>
        <w:tc>
          <w:tcPr>
            <w:tcW w:w="2219" w:type="dxa"/>
            <w:tcBorders>
              <w:top w:val="single" w:sz="4" w:space="0" w:color="auto"/>
              <w:left w:val="single" w:sz="4" w:space="0" w:color="auto"/>
              <w:bottom w:val="single" w:sz="4" w:space="0" w:color="auto"/>
              <w:right w:val="single" w:sz="4" w:space="0" w:color="auto"/>
            </w:tcBorders>
          </w:tcPr>
          <w:p w14:paraId="7FA8A8D8" w14:textId="77777777" w:rsidR="00400A3C" w:rsidRPr="00E149A5" w:rsidRDefault="00400A3C" w:rsidP="0022235E">
            <w:pPr>
              <w:kinsoku w:val="0"/>
              <w:overflowPunct w:val="0"/>
              <w:autoSpaceDE w:val="0"/>
              <w:autoSpaceDN w:val="0"/>
              <w:adjustRightInd w:val="0"/>
              <w:spacing w:after="0"/>
              <w:ind w:left="557"/>
              <w:rPr>
                <w:rFonts w:ascii="Arial" w:hAnsi="Arial" w:cs="Arial"/>
              </w:rPr>
            </w:pPr>
            <w:r w:rsidRPr="00E149A5">
              <w:rPr>
                <w:rFonts w:ascii="Arial" w:hAnsi="Arial" w:cs="Arial"/>
              </w:rPr>
              <w:t>$</w:t>
            </w:r>
            <w:r>
              <w:rPr>
                <w:rFonts w:ascii="Arial" w:hAnsi="Arial" w:cs="Arial"/>
                <w:u w:val="single"/>
              </w:rPr>
              <w:t xml:space="preserve"> </w:t>
            </w:r>
          </w:p>
        </w:tc>
        <w:tc>
          <w:tcPr>
            <w:tcW w:w="2408" w:type="dxa"/>
            <w:tcBorders>
              <w:top w:val="single" w:sz="4" w:space="0" w:color="auto"/>
              <w:left w:val="single" w:sz="4" w:space="0" w:color="auto"/>
              <w:bottom w:val="single" w:sz="4" w:space="0" w:color="auto"/>
              <w:right w:val="single" w:sz="4" w:space="0" w:color="auto"/>
            </w:tcBorders>
          </w:tcPr>
          <w:p w14:paraId="046267F3" w14:textId="77777777" w:rsidR="00400A3C" w:rsidRPr="00E149A5" w:rsidRDefault="00400A3C" w:rsidP="0022235E">
            <w:pPr>
              <w:kinsoku w:val="0"/>
              <w:overflowPunct w:val="0"/>
              <w:autoSpaceDE w:val="0"/>
              <w:autoSpaceDN w:val="0"/>
              <w:adjustRightInd w:val="0"/>
              <w:spacing w:after="0"/>
              <w:ind w:left="496"/>
              <w:rPr>
                <w:rFonts w:ascii="Arial" w:hAnsi="Arial" w:cs="Arial"/>
              </w:rPr>
            </w:pPr>
            <w:r w:rsidRPr="00E149A5">
              <w:rPr>
                <w:rFonts w:ascii="Arial" w:hAnsi="Arial" w:cs="Arial"/>
              </w:rPr>
              <w:t>$</w:t>
            </w:r>
            <w:r>
              <w:rPr>
                <w:rFonts w:ascii="Arial" w:hAnsi="Arial" w:cs="Arial"/>
                <w:u w:val="single"/>
              </w:rPr>
              <w:t xml:space="preserve"> </w:t>
            </w:r>
          </w:p>
        </w:tc>
      </w:tr>
      <w:tr w:rsidR="00400A3C" w:rsidRPr="00E149A5" w14:paraId="209791AC" w14:textId="77777777" w:rsidTr="0022235E">
        <w:trPr>
          <w:trHeight w:val="360"/>
        </w:trPr>
        <w:tc>
          <w:tcPr>
            <w:tcW w:w="2682" w:type="dxa"/>
            <w:tcBorders>
              <w:top w:val="single" w:sz="4" w:space="0" w:color="auto"/>
              <w:left w:val="single" w:sz="4" w:space="0" w:color="auto"/>
              <w:bottom w:val="single" w:sz="4" w:space="0" w:color="auto"/>
              <w:right w:val="single" w:sz="4" w:space="0" w:color="auto"/>
            </w:tcBorders>
          </w:tcPr>
          <w:p w14:paraId="35E52E10" w14:textId="77777777" w:rsidR="00400A3C" w:rsidRPr="00E149A5" w:rsidRDefault="00400A3C" w:rsidP="0022235E">
            <w:pPr>
              <w:kinsoku w:val="0"/>
              <w:overflowPunct w:val="0"/>
              <w:autoSpaceDE w:val="0"/>
              <w:autoSpaceDN w:val="0"/>
              <w:adjustRightInd w:val="0"/>
              <w:spacing w:after="0"/>
              <w:ind w:left="50"/>
              <w:rPr>
                <w:rFonts w:ascii="Arial" w:hAnsi="Arial" w:cs="Arial"/>
              </w:rPr>
            </w:pPr>
            <w:r w:rsidRPr="00E149A5">
              <w:rPr>
                <w:rFonts w:ascii="Arial" w:hAnsi="Arial" w:cs="Arial"/>
              </w:rPr>
              <w:t>Materials</w:t>
            </w:r>
            <w:r w:rsidRPr="00E149A5">
              <w:rPr>
                <w:rFonts w:ascii="Arial" w:hAnsi="Arial" w:cs="Arial"/>
                <w:spacing w:val="-6"/>
              </w:rPr>
              <w:t xml:space="preserve"> </w:t>
            </w:r>
            <w:r w:rsidRPr="00E149A5">
              <w:rPr>
                <w:rFonts w:ascii="Arial" w:hAnsi="Arial" w:cs="Arial"/>
              </w:rPr>
              <w:t>and</w:t>
            </w:r>
            <w:r w:rsidRPr="00E149A5">
              <w:rPr>
                <w:rFonts w:ascii="Arial" w:hAnsi="Arial" w:cs="Arial"/>
                <w:spacing w:val="-4"/>
              </w:rPr>
              <w:t xml:space="preserve"> </w:t>
            </w:r>
            <w:r w:rsidRPr="00E149A5">
              <w:rPr>
                <w:rFonts w:ascii="Arial" w:hAnsi="Arial" w:cs="Arial"/>
              </w:rPr>
              <w:t>Supplies</w:t>
            </w:r>
          </w:p>
        </w:tc>
        <w:tc>
          <w:tcPr>
            <w:tcW w:w="1961" w:type="dxa"/>
            <w:tcBorders>
              <w:top w:val="single" w:sz="4" w:space="0" w:color="auto"/>
              <w:left w:val="single" w:sz="4" w:space="0" w:color="auto"/>
              <w:bottom w:val="single" w:sz="4" w:space="0" w:color="auto"/>
              <w:right w:val="single" w:sz="4" w:space="0" w:color="auto"/>
            </w:tcBorders>
          </w:tcPr>
          <w:p w14:paraId="3424F068" w14:textId="77777777" w:rsidR="00400A3C" w:rsidRPr="00E149A5" w:rsidRDefault="00400A3C" w:rsidP="0022235E">
            <w:pPr>
              <w:kinsoku w:val="0"/>
              <w:overflowPunct w:val="0"/>
              <w:autoSpaceDE w:val="0"/>
              <w:autoSpaceDN w:val="0"/>
              <w:adjustRightInd w:val="0"/>
              <w:spacing w:after="0"/>
              <w:ind w:left="359"/>
              <w:rPr>
                <w:rFonts w:ascii="Arial" w:hAnsi="Arial" w:cs="Arial"/>
              </w:rPr>
            </w:pPr>
            <w:r w:rsidRPr="00E149A5">
              <w:rPr>
                <w:rFonts w:ascii="Arial" w:hAnsi="Arial" w:cs="Arial"/>
              </w:rPr>
              <w:t>$</w:t>
            </w:r>
            <w:r>
              <w:rPr>
                <w:rFonts w:ascii="Arial" w:hAnsi="Arial" w:cs="Arial"/>
                <w:u w:val="single"/>
              </w:rPr>
              <w:t xml:space="preserve"> </w:t>
            </w:r>
          </w:p>
        </w:tc>
        <w:tc>
          <w:tcPr>
            <w:tcW w:w="2219" w:type="dxa"/>
            <w:tcBorders>
              <w:top w:val="single" w:sz="4" w:space="0" w:color="auto"/>
              <w:left w:val="single" w:sz="4" w:space="0" w:color="auto"/>
              <w:bottom w:val="single" w:sz="4" w:space="0" w:color="auto"/>
              <w:right w:val="single" w:sz="4" w:space="0" w:color="auto"/>
            </w:tcBorders>
          </w:tcPr>
          <w:p w14:paraId="0827A265" w14:textId="77777777" w:rsidR="00400A3C" w:rsidRPr="00E149A5" w:rsidRDefault="00400A3C" w:rsidP="0022235E">
            <w:pPr>
              <w:kinsoku w:val="0"/>
              <w:overflowPunct w:val="0"/>
              <w:autoSpaceDE w:val="0"/>
              <w:autoSpaceDN w:val="0"/>
              <w:adjustRightInd w:val="0"/>
              <w:spacing w:after="0"/>
              <w:ind w:left="558"/>
              <w:rPr>
                <w:rFonts w:ascii="Arial" w:hAnsi="Arial" w:cs="Arial"/>
              </w:rPr>
            </w:pPr>
            <w:r w:rsidRPr="00E149A5">
              <w:rPr>
                <w:rFonts w:ascii="Arial" w:hAnsi="Arial" w:cs="Arial"/>
              </w:rPr>
              <w:t>$</w:t>
            </w:r>
            <w:r>
              <w:rPr>
                <w:rFonts w:ascii="Arial" w:hAnsi="Arial" w:cs="Arial"/>
                <w:u w:val="single"/>
              </w:rPr>
              <w:t xml:space="preserve"> </w:t>
            </w:r>
          </w:p>
        </w:tc>
        <w:tc>
          <w:tcPr>
            <w:tcW w:w="2408" w:type="dxa"/>
            <w:tcBorders>
              <w:top w:val="single" w:sz="4" w:space="0" w:color="auto"/>
              <w:left w:val="single" w:sz="4" w:space="0" w:color="auto"/>
              <w:bottom w:val="single" w:sz="4" w:space="0" w:color="auto"/>
              <w:right w:val="single" w:sz="4" w:space="0" w:color="auto"/>
            </w:tcBorders>
          </w:tcPr>
          <w:p w14:paraId="738DC3A5" w14:textId="77777777" w:rsidR="00400A3C" w:rsidRPr="00E149A5" w:rsidRDefault="00400A3C" w:rsidP="0022235E">
            <w:pPr>
              <w:kinsoku w:val="0"/>
              <w:overflowPunct w:val="0"/>
              <w:autoSpaceDE w:val="0"/>
              <w:autoSpaceDN w:val="0"/>
              <w:adjustRightInd w:val="0"/>
              <w:spacing w:after="0"/>
              <w:ind w:left="499"/>
              <w:rPr>
                <w:rFonts w:ascii="Arial" w:hAnsi="Arial" w:cs="Arial"/>
              </w:rPr>
            </w:pPr>
            <w:r w:rsidRPr="00E149A5">
              <w:rPr>
                <w:rFonts w:ascii="Arial" w:hAnsi="Arial" w:cs="Arial"/>
              </w:rPr>
              <w:t>$</w:t>
            </w:r>
            <w:r>
              <w:rPr>
                <w:rFonts w:ascii="Arial" w:hAnsi="Arial" w:cs="Arial"/>
                <w:u w:val="single"/>
              </w:rPr>
              <w:t xml:space="preserve"> </w:t>
            </w:r>
          </w:p>
        </w:tc>
      </w:tr>
      <w:tr w:rsidR="00400A3C" w:rsidRPr="00E149A5" w14:paraId="4904D71F" w14:textId="77777777" w:rsidTr="0022235E">
        <w:trPr>
          <w:trHeight w:val="360"/>
        </w:trPr>
        <w:tc>
          <w:tcPr>
            <w:tcW w:w="2682" w:type="dxa"/>
            <w:tcBorders>
              <w:top w:val="single" w:sz="4" w:space="0" w:color="auto"/>
              <w:left w:val="single" w:sz="4" w:space="0" w:color="auto"/>
              <w:bottom w:val="single" w:sz="4" w:space="0" w:color="auto"/>
              <w:right w:val="single" w:sz="4" w:space="0" w:color="auto"/>
            </w:tcBorders>
          </w:tcPr>
          <w:p w14:paraId="71BC295B" w14:textId="77777777" w:rsidR="00400A3C" w:rsidRPr="00E149A5" w:rsidRDefault="00400A3C" w:rsidP="0022235E">
            <w:pPr>
              <w:kinsoku w:val="0"/>
              <w:overflowPunct w:val="0"/>
              <w:autoSpaceDE w:val="0"/>
              <w:autoSpaceDN w:val="0"/>
              <w:adjustRightInd w:val="0"/>
              <w:spacing w:after="0"/>
              <w:ind w:left="50"/>
              <w:rPr>
                <w:rFonts w:ascii="Arial" w:hAnsi="Arial" w:cs="Arial"/>
              </w:rPr>
            </w:pPr>
            <w:r w:rsidRPr="00E149A5">
              <w:rPr>
                <w:rFonts w:ascii="Arial" w:hAnsi="Arial" w:cs="Arial"/>
              </w:rPr>
              <w:t>Equipment</w:t>
            </w:r>
            <w:r w:rsidRPr="00E149A5">
              <w:rPr>
                <w:rFonts w:ascii="Arial" w:hAnsi="Arial" w:cs="Arial"/>
                <w:spacing w:val="5"/>
              </w:rPr>
              <w:t xml:space="preserve"> </w:t>
            </w:r>
            <w:r w:rsidRPr="00E149A5">
              <w:rPr>
                <w:rFonts w:ascii="Arial" w:hAnsi="Arial" w:cs="Arial"/>
              </w:rPr>
              <w:t>Use</w:t>
            </w:r>
          </w:p>
        </w:tc>
        <w:tc>
          <w:tcPr>
            <w:tcW w:w="1961" w:type="dxa"/>
            <w:tcBorders>
              <w:top w:val="single" w:sz="4" w:space="0" w:color="auto"/>
              <w:left w:val="single" w:sz="4" w:space="0" w:color="auto"/>
              <w:bottom w:val="single" w:sz="4" w:space="0" w:color="auto"/>
              <w:right w:val="single" w:sz="4" w:space="0" w:color="auto"/>
            </w:tcBorders>
          </w:tcPr>
          <w:p w14:paraId="5A8B78E6" w14:textId="77777777" w:rsidR="00400A3C" w:rsidRPr="00E149A5" w:rsidRDefault="00400A3C" w:rsidP="0022235E">
            <w:pPr>
              <w:kinsoku w:val="0"/>
              <w:overflowPunct w:val="0"/>
              <w:autoSpaceDE w:val="0"/>
              <w:autoSpaceDN w:val="0"/>
              <w:adjustRightInd w:val="0"/>
              <w:spacing w:after="0"/>
              <w:ind w:left="360"/>
              <w:rPr>
                <w:rFonts w:ascii="Arial" w:hAnsi="Arial" w:cs="Arial"/>
              </w:rPr>
            </w:pPr>
            <w:r w:rsidRPr="00E149A5">
              <w:rPr>
                <w:rFonts w:ascii="Arial" w:hAnsi="Arial" w:cs="Arial"/>
              </w:rPr>
              <w:t>$</w:t>
            </w:r>
            <w:r>
              <w:rPr>
                <w:rFonts w:ascii="Arial" w:hAnsi="Arial" w:cs="Arial"/>
                <w:u w:val="single"/>
              </w:rPr>
              <w:t xml:space="preserve"> </w:t>
            </w:r>
          </w:p>
        </w:tc>
        <w:tc>
          <w:tcPr>
            <w:tcW w:w="2219" w:type="dxa"/>
            <w:tcBorders>
              <w:top w:val="single" w:sz="4" w:space="0" w:color="auto"/>
              <w:left w:val="single" w:sz="4" w:space="0" w:color="auto"/>
              <w:bottom w:val="single" w:sz="4" w:space="0" w:color="auto"/>
              <w:right w:val="single" w:sz="4" w:space="0" w:color="auto"/>
            </w:tcBorders>
          </w:tcPr>
          <w:p w14:paraId="33A9FEAD" w14:textId="77777777" w:rsidR="00400A3C" w:rsidRPr="00E149A5" w:rsidRDefault="00400A3C" w:rsidP="0022235E">
            <w:pPr>
              <w:kinsoku w:val="0"/>
              <w:overflowPunct w:val="0"/>
              <w:autoSpaceDE w:val="0"/>
              <w:autoSpaceDN w:val="0"/>
              <w:adjustRightInd w:val="0"/>
              <w:spacing w:after="0"/>
              <w:ind w:left="559"/>
              <w:rPr>
                <w:rFonts w:ascii="Arial" w:hAnsi="Arial" w:cs="Arial"/>
              </w:rPr>
            </w:pPr>
            <w:r w:rsidRPr="00E149A5">
              <w:rPr>
                <w:rFonts w:ascii="Arial" w:hAnsi="Arial" w:cs="Arial"/>
              </w:rPr>
              <w:t>$</w:t>
            </w:r>
            <w:r>
              <w:rPr>
                <w:rFonts w:ascii="Arial" w:hAnsi="Arial" w:cs="Arial"/>
                <w:u w:val="single"/>
              </w:rPr>
              <w:t xml:space="preserve"> </w:t>
            </w:r>
          </w:p>
        </w:tc>
        <w:tc>
          <w:tcPr>
            <w:tcW w:w="2408" w:type="dxa"/>
            <w:tcBorders>
              <w:top w:val="single" w:sz="4" w:space="0" w:color="auto"/>
              <w:left w:val="single" w:sz="4" w:space="0" w:color="auto"/>
              <w:bottom w:val="single" w:sz="4" w:space="0" w:color="auto"/>
              <w:right w:val="single" w:sz="4" w:space="0" w:color="auto"/>
            </w:tcBorders>
          </w:tcPr>
          <w:p w14:paraId="1B9BF4A3" w14:textId="77777777" w:rsidR="00400A3C" w:rsidRPr="00E149A5" w:rsidRDefault="00400A3C" w:rsidP="0022235E">
            <w:pPr>
              <w:kinsoku w:val="0"/>
              <w:overflowPunct w:val="0"/>
              <w:autoSpaceDE w:val="0"/>
              <w:autoSpaceDN w:val="0"/>
              <w:adjustRightInd w:val="0"/>
              <w:spacing w:after="0"/>
              <w:ind w:left="500"/>
              <w:rPr>
                <w:rFonts w:ascii="Arial" w:hAnsi="Arial" w:cs="Arial"/>
              </w:rPr>
            </w:pPr>
            <w:r w:rsidRPr="00E149A5">
              <w:rPr>
                <w:rFonts w:ascii="Arial" w:hAnsi="Arial" w:cs="Arial"/>
              </w:rPr>
              <w:t>$</w:t>
            </w:r>
            <w:r>
              <w:rPr>
                <w:rFonts w:ascii="Arial" w:hAnsi="Arial" w:cs="Arial"/>
                <w:u w:val="single"/>
              </w:rPr>
              <w:t xml:space="preserve"> </w:t>
            </w:r>
          </w:p>
        </w:tc>
      </w:tr>
      <w:tr w:rsidR="00400A3C" w:rsidRPr="00E149A5" w14:paraId="2ACA53DB" w14:textId="77777777" w:rsidTr="0022235E">
        <w:trPr>
          <w:trHeight w:val="360"/>
        </w:trPr>
        <w:tc>
          <w:tcPr>
            <w:tcW w:w="2682" w:type="dxa"/>
            <w:tcBorders>
              <w:top w:val="single" w:sz="4" w:space="0" w:color="auto"/>
              <w:left w:val="single" w:sz="4" w:space="0" w:color="auto"/>
              <w:bottom w:val="single" w:sz="4" w:space="0" w:color="auto"/>
              <w:right w:val="single" w:sz="4" w:space="0" w:color="auto"/>
            </w:tcBorders>
          </w:tcPr>
          <w:p w14:paraId="59BDAC28" w14:textId="77777777" w:rsidR="00400A3C" w:rsidRPr="00E149A5" w:rsidRDefault="00400A3C" w:rsidP="0022235E">
            <w:pPr>
              <w:kinsoku w:val="0"/>
              <w:overflowPunct w:val="0"/>
              <w:autoSpaceDE w:val="0"/>
              <w:autoSpaceDN w:val="0"/>
              <w:adjustRightInd w:val="0"/>
              <w:spacing w:after="0"/>
              <w:ind w:left="50"/>
              <w:rPr>
                <w:rFonts w:ascii="Arial" w:hAnsi="Arial" w:cs="Arial"/>
              </w:rPr>
            </w:pPr>
            <w:r w:rsidRPr="00E149A5">
              <w:rPr>
                <w:rFonts w:ascii="Arial" w:hAnsi="Arial" w:cs="Arial"/>
              </w:rPr>
              <w:t>Cash/Funds</w:t>
            </w:r>
          </w:p>
        </w:tc>
        <w:tc>
          <w:tcPr>
            <w:tcW w:w="1961" w:type="dxa"/>
            <w:tcBorders>
              <w:top w:val="single" w:sz="4" w:space="0" w:color="auto"/>
              <w:left w:val="single" w:sz="4" w:space="0" w:color="auto"/>
              <w:bottom w:val="single" w:sz="4" w:space="0" w:color="auto"/>
              <w:right w:val="single" w:sz="4" w:space="0" w:color="auto"/>
            </w:tcBorders>
          </w:tcPr>
          <w:p w14:paraId="5C8269F3" w14:textId="77777777" w:rsidR="00400A3C" w:rsidRPr="00E149A5" w:rsidRDefault="00400A3C" w:rsidP="0022235E">
            <w:pPr>
              <w:kinsoku w:val="0"/>
              <w:overflowPunct w:val="0"/>
              <w:autoSpaceDE w:val="0"/>
              <w:autoSpaceDN w:val="0"/>
              <w:adjustRightInd w:val="0"/>
              <w:spacing w:after="0"/>
              <w:ind w:left="358"/>
              <w:rPr>
                <w:rFonts w:ascii="Arial" w:hAnsi="Arial" w:cs="Arial"/>
              </w:rPr>
            </w:pPr>
            <w:r w:rsidRPr="00E149A5">
              <w:rPr>
                <w:rFonts w:ascii="Arial" w:hAnsi="Arial" w:cs="Arial"/>
              </w:rPr>
              <w:t>$</w:t>
            </w:r>
            <w:r>
              <w:rPr>
                <w:rFonts w:ascii="Arial" w:hAnsi="Arial" w:cs="Arial"/>
                <w:u w:val="single"/>
              </w:rPr>
              <w:t xml:space="preserve"> </w:t>
            </w:r>
          </w:p>
        </w:tc>
        <w:tc>
          <w:tcPr>
            <w:tcW w:w="2219" w:type="dxa"/>
            <w:tcBorders>
              <w:top w:val="single" w:sz="4" w:space="0" w:color="auto"/>
              <w:left w:val="single" w:sz="4" w:space="0" w:color="auto"/>
              <w:bottom w:val="single" w:sz="4" w:space="0" w:color="auto"/>
              <w:right w:val="single" w:sz="4" w:space="0" w:color="auto"/>
            </w:tcBorders>
          </w:tcPr>
          <w:p w14:paraId="12276CF1" w14:textId="77777777" w:rsidR="00400A3C" w:rsidRPr="00E149A5" w:rsidRDefault="00400A3C" w:rsidP="0022235E">
            <w:pPr>
              <w:kinsoku w:val="0"/>
              <w:overflowPunct w:val="0"/>
              <w:autoSpaceDE w:val="0"/>
              <w:autoSpaceDN w:val="0"/>
              <w:adjustRightInd w:val="0"/>
              <w:spacing w:after="0"/>
              <w:ind w:left="557"/>
              <w:rPr>
                <w:rFonts w:ascii="Arial" w:hAnsi="Arial" w:cs="Arial"/>
              </w:rPr>
            </w:pPr>
            <w:r w:rsidRPr="00E149A5">
              <w:rPr>
                <w:rFonts w:ascii="Arial" w:hAnsi="Arial" w:cs="Arial"/>
              </w:rPr>
              <w:t>$</w:t>
            </w:r>
            <w:r>
              <w:rPr>
                <w:rFonts w:ascii="Arial" w:hAnsi="Arial" w:cs="Arial"/>
                <w:u w:val="single"/>
              </w:rPr>
              <w:t xml:space="preserve"> </w:t>
            </w:r>
          </w:p>
        </w:tc>
        <w:tc>
          <w:tcPr>
            <w:tcW w:w="2408" w:type="dxa"/>
            <w:tcBorders>
              <w:top w:val="single" w:sz="4" w:space="0" w:color="auto"/>
              <w:left w:val="single" w:sz="4" w:space="0" w:color="auto"/>
              <w:bottom w:val="single" w:sz="4" w:space="0" w:color="auto"/>
              <w:right w:val="single" w:sz="4" w:space="0" w:color="auto"/>
            </w:tcBorders>
          </w:tcPr>
          <w:p w14:paraId="0D8B0EFA" w14:textId="77777777" w:rsidR="00400A3C" w:rsidRPr="00E149A5" w:rsidRDefault="00400A3C" w:rsidP="0022235E">
            <w:pPr>
              <w:kinsoku w:val="0"/>
              <w:overflowPunct w:val="0"/>
              <w:autoSpaceDE w:val="0"/>
              <w:autoSpaceDN w:val="0"/>
              <w:adjustRightInd w:val="0"/>
              <w:spacing w:after="0"/>
              <w:ind w:left="498"/>
              <w:rPr>
                <w:rFonts w:ascii="Arial" w:hAnsi="Arial" w:cs="Arial"/>
              </w:rPr>
            </w:pPr>
            <w:r w:rsidRPr="00E149A5">
              <w:rPr>
                <w:rFonts w:ascii="Arial" w:hAnsi="Arial" w:cs="Arial"/>
              </w:rPr>
              <w:t>$</w:t>
            </w:r>
            <w:r>
              <w:rPr>
                <w:rFonts w:ascii="Arial" w:hAnsi="Arial" w:cs="Arial"/>
                <w:u w:val="single"/>
              </w:rPr>
              <w:t xml:space="preserve"> </w:t>
            </w:r>
          </w:p>
        </w:tc>
      </w:tr>
      <w:tr w:rsidR="00400A3C" w:rsidRPr="00E149A5" w14:paraId="51BB81F2" w14:textId="77777777" w:rsidTr="0022235E">
        <w:trPr>
          <w:trHeight w:val="360"/>
        </w:trPr>
        <w:tc>
          <w:tcPr>
            <w:tcW w:w="2682" w:type="dxa"/>
            <w:tcBorders>
              <w:top w:val="single" w:sz="4" w:space="0" w:color="auto"/>
              <w:left w:val="single" w:sz="4" w:space="0" w:color="auto"/>
              <w:bottom w:val="single" w:sz="4" w:space="0" w:color="auto"/>
              <w:right w:val="single" w:sz="4" w:space="0" w:color="auto"/>
            </w:tcBorders>
          </w:tcPr>
          <w:p w14:paraId="2EFFB387" w14:textId="77777777" w:rsidR="00400A3C" w:rsidRPr="00E149A5" w:rsidRDefault="00400A3C" w:rsidP="0022235E">
            <w:pPr>
              <w:kinsoku w:val="0"/>
              <w:overflowPunct w:val="0"/>
              <w:autoSpaceDE w:val="0"/>
              <w:autoSpaceDN w:val="0"/>
              <w:adjustRightInd w:val="0"/>
              <w:spacing w:after="0"/>
              <w:ind w:left="50"/>
              <w:rPr>
                <w:rFonts w:ascii="Arial" w:hAnsi="Arial" w:cs="Arial"/>
              </w:rPr>
            </w:pPr>
            <w:r w:rsidRPr="00E149A5">
              <w:rPr>
                <w:rFonts w:ascii="Arial" w:hAnsi="Arial" w:cs="Arial"/>
              </w:rPr>
              <w:t>Personal</w:t>
            </w:r>
            <w:r w:rsidRPr="00E149A5">
              <w:rPr>
                <w:rFonts w:ascii="Arial" w:hAnsi="Arial" w:cs="Arial"/>
                <w:spacing w:val="-7"/>
              </w:rPr>
              <w:t xml:space="preserve"> </w:t>
            </w:r>
            <w:r w:rsidRPr="00E149A5">
              <w:rPr>
                <w:rFonts w:ascii="Arial" w:hAnsi="Arial" w:cs="Arial"/>
              </w:rPr>
              <w:t>Property</w:t>
            </w:r>
          </w:p>
        </w:tc>
        <w:tc>
          <w:tcPr>
            <w:tcW w:w="1961" w:type="dxa"/>
            <w:tcBorders>
              <w:top w:val="single" w:sz="4" w:space="0" w:color="auto"/>
              <w:left w:val="single" w:sz="4" w:space="0" w:color="auto"/>
              <w:bottom w:val="single" w:sz="4" w:space="0" w:color="auto"/>
              <w:right w:val="single" w:sz="4" w:space="0" w:color="auto"/>
            </w:tcBorders>
          </w:tcPr>
          <w:p w14:paraId="22971A03" w14:textId="77777777" w:rsidR="00400A3C" w:rsidRPr="00E149A5" w:rsidRDefault="00400A3C" w:rsidP="0022235E">
            <w:pPr>
              <w:kinsoku w:val="0"/>
              <w:overflowPunct w:val="0"/>
              <w:autoSpaceDE w:val="0"/>
              <w:autoSpaceDN w:val="0"/>
              <w:adjustRightInd w:val="0"/>
              <w:spacing w:after="0"/>
              <w:ind w:left="359"/>
              <w:rPr>
                <w:rFonts w:ascii="Arial" w:hAnsi="Arial" w:cs="Arial"/>
              </w:rPr>
            </w:pPr>
            <w:r w:rsidRPr="00E149A5">
              <w:rPr>
                <w:rFonts w:ascii="Arial" w:hAnsi="Arial" w:cs="Arial"/>
              </w:rPr>
              <w:t>$</w:t>
            </w:r>
            <w:r>
              <w:rPr>
                <w:rFonts w:ascii="Arial" w:hAnsi="Arial" w:cs="Arial"/>
                <w:u w:val="single"/>
              </w:rPr>
              <w:t xml:space="preserve"> </w:t>
            </w:r>
          </w:p>
        </w:tc>
        <w:tc>
          <w:tcPr>
            <w:tcW w:w="2219" w:type="dxa"/>
            <w:tcBorders>
              <w:top w:val="single" w:sz="4" w:space="0" w:color="auto"/>
              <w:left w:val="single" w:sz="4" w:space="0" w:color="auto"/>
              <w:bottom w:val="single" w:sz="4" w:space="0" w:color="auto"/>
              <w:right w:val="single" w:sz="4" w:space="0" w:color="auto"/>
            </w:tcBorders>
          </w:tcPr>
          <w:p w14:paraId="19CDA202" w14:textId="77777777" w:rsidR="00400A3C" w:rsidRPr="00E149A5" w:rsidRDefault="00400A3C" w:rsidP="0022235E">
            <w:pPr>
              <w:kinsoku w:val="0"/>
              <w:overflowPunct w:val="0"/>
              <w:autoSpaceDE w:val="0"/>
              <w:autoSpaceDN w:val="0"/>
              <w:adjustRightInd w:val="0"/>
              <w:spacing w:after="0"/>
              <w:ind w:left="558"/>
              <w:rPr>
                <w:rFonts w:ascii="Arial" w:hAnsi="Arial" w:cs="Arial"/>
              </w:rPr>
            </w:pPr>
            <w:r w:rsidRPr="00E149A5">
              <w:rPr>
                <w:rFonts w:ascii="Arial" w:hAnsi="Arial" w:cs="Arial"/>
              </w:rPr>
              <w:t>$</w:t>
            </w:r>
            <w:r>
              <w:rPr>
                <w:rFonts w:ascii="Arial" w:hAnsi="Arial" w:cs="Arial"/>
                <w:u w:val="single"/>
              </w:rPr>
              <w:t xml:space="preserve"> </w:t>
            </w:r>
          </w:p>
        </w:tc>
        <w:tc>
          <w:tcPr>
            <w:tcW w:w="2408" w:type="dxa"/>
            <w:tcBorders>
              <w:top w:val="single" w:sz="4" w:space="0" w:color="auto"/>
              <w:left w:val="single" w:sz="4" w:space="0" w:color="auto"/>
              <w:bottom w:val="single" w:sz="4" w:space="0" w:color="auto"/>
              <w:right w:val="single" w:sz="4" w:space="0" w:color="auto"/>
            </w:tcBorders>
          </w:tcPr>
          <w:p w14:paraId="00CCF40F" w14:textId="77777777" w:rsidR="00400A3C" w:rsidRPr="00E149A5" w:rsidRDefault="00400A3C" w:rsidP="0022235E">
            <w:pPr>
              <w:kinsoku w:val="0"/>
              <w:overflowPunct w:val="0"/>
              <w:autoSpaceDE w:val="0"/>
              <w:autoSpaceDN w:val="0"/>
              <w:adjustRightInd w:val="0"/>
              <w:spacing w:after="0"/>
              <w:ind w:left="499"/>
              <w:rPr>
                <w:rFonts w:ascii="Arial" w:hAnsi="Arial" w:cs="Arial"/>
              </w:rPr>
            </w:pPr>
            <w:r w:rsidRPr="00E149A5">
              <w:rPr>
                <w:rFonts w:ascii="Arial" w:hAnsi="Arial" w:cs="Arial"/>
              </w:rPr>
              <w:t>$</w:t>
            </w:r>
            <w:r>
              <w:rPr>
                <w:rFonts w:ascii="Arial" w:hAnsi="Arial" w:cs="Arial"/>
                <w:u w:val="single"/>
              </w:rPr>
              <w:t xml:space="preserve"> </w:t>
            </w:r>
          </w:p>
        </w:tc>
      </w:tr>
      <w:tr w:rsidR="00400A3C" w:rsidRPr="00E149A5" w14:paraId="55B57BA2" w14:textId="77777777" w:rsidTr="0022235E">
        <w:trPr>
          <w:trHeight w:val="360"/>
        </w:trPr>
        <w:tc>
          <w:tcPr>
            <w:tcW w:w="2682" w:type="dxa"/>
            <w:tcBorders>
              <w:top w:val="single" w:sz="4" w:space="0" w:color="auto"/>
              <w:left w:val="single" w:sz="4" w:space="0" w:color="auto"/>
              <w:bottom w:val="single" w:sz="4" w:space="0" w:color="auto"/>
              <w:right w:val="single" w:sz="4" w:space="0" w:color="auto"/>
            </w:tcBorders>
          </w:tcPr>
          <w:p w14:paraId="2174F7FC" w14:textId="77777777" w:rsidR="00400A3C" w:rsidRPr="00E149A5" w:rsidRDefault="00400A3C" w:rsidP="0022235E">
            <w:pPr>
              <w:kinsoku w:val="0"/>
              <w:overflowPunct w:val="0"/>
              <w:autoSpaceDE w:val="0"/>
              <w:autoSpaceDN w:val="0"/>
              <w:adjustRightInd w:val="0"/>
              <w:spacing w:after="0"/>
              <w:ind w:left="50"/>
              <w:rPr>
                <w:rFonts w:ascii="Arial" w:hAnsi="Arial" w:cs="Arial"/>
              </w:rPr>
            </w:pPr>
            <w:r w:rsidRPr="00E149A5">
              <w:rPr>
                <w:rFonts w:ascii="Arial" w:hAnsi="Arial" w:cs="Arial"/>
              </w:rPr>
              <w:t>Volunteer Value</w:t>
            </w:r>
          </w:p>
        </w:tc>
        <w:tc>
          <w:tcPr>
            <w:tcW w:w="1961" w:type="dxa"/>
            <w:tcBorders>
              <w:top w:val="single" w:sz="4" w:space="0" w:color="auto"/>
              <w:left w:val="single" w:sz="4" w:space="0" w:color="auto"/>
              <w:bottom w:val="single" w:sz="4" w:space="0" w:color="auto"/>
              <w:right w:val="single" w:sz="4" w:space="0" w:color="auto"/>
            </w:tcBorders>
          </w:tcPr>
          <w:p w14:paraId="1F5A4009" w14:textId="77777777" w:rsidR="00400A3C" w:rsidRPr="00E149A5" w:rsidRDefault="00400A3C" w:rsidP="0022235E">
            <w:pPr>
              <w:kinsoku w:val="0"/>
              <w:overflowPunct w:val="0"/>
              <w:autoSpaceDE w:val="0"/>
              <w:autoSpaceDN w:val="0"/>
              <w:adjustRightInd w:val="0"/>
              <w:spacing w:after="0"/>
              <w:ind w:left="359"/>
              <w:rPr>
                <w:rFonts w:ascii="Arial" w:hAnsi="Arial" w:cs="Arial"/>
              </w:rPr>
            </w:pPr>
            <w:r w:rsidRPr="00E149A5">
              <w:rPr>
                <w:rFonts w:ascii="Arial" w:hAnsi="Arial" w:cs="Arial"/>
              </w:rPr>
              <w:t>$</w:t>
            </w:r>
          </w:p>
        </w:tc>
        <w:tc>
          <w:tcPr>
            <w:tcW w:w="2219" w:type="dxa"/>
            <w:tcBorders>
              <w:top w:val="single" w:sz="4" w:space="0" w:color="auto"/>
              <w:left w:val="single" w:sz="4" w:space="0" w:color="auto"/>
              <w:bottom w:val="single" w:sz="4" w:space="0" w:color="auto"/>
              <w:right w:val="single" w:sz="4" w:space="0" w:color="auto"/>
            </w:tcBorders>
          </w:tcPr>
          <w:p w14:paraId="645769AA" w14:textId="77777777" w:rsidR="00400A3C" w:rsidRPr="00E149A5" w:rsidRDefault="00400A3C" w:rsidP="0022235E">
            <w:pPr>
              <w:kinsoku w:val="0"/>
              <w:overflowPunct w:val="0"/>
              <w:autoSpaceDE w:val="0"/>
              <w:autoSpaceDN w:val="0"/>
              <w:adjustRightInd w:val="0"/>
              <w:spacing w:after="0"/>
              <w:ind w:left="558"/>
              <w:rPr>
                <w:rFonts w:ascii="Arial" w:hAnsi="Arial" w:cs="Arial"/>
              </w:rPr>
            </w:pPr>
            <w:r w:rsidRPr="00E149A5">
              <w:rPr>
                <w:rFonts w:ascii="Arial" w:hAnsi="Arial" w:cs="Arial"/>
              </w:rPr>
              <w:t>$</w:t>
            </w:r>
          </w:p>
        </w:tc>
        <w:tc>
          <w:tcPr>
            <w:tcW w:w="2408" w:type="dxa"/>
            <w:tcBorders>
              <w:top w:val="single" w:sz="4" w:space="0" w:color="auto"/>
              <w:left w:val="single" w:sz="4" w:space="0" w:color="auto"/>
              <w:bottom w:val="single" w:sz="4" w:space="0" w:color="auto"/>
              <w:right w:val="single" w:sz="4" w:space="0" w:color="auto"/>
            </w:tcBorders>
          </w:tcPr>
          <w:p w14:paraId="087D9B24" w14:textId="77777777" w:rsidR="00400A3C" w:rsidRPr="00E149A5" w:rsidRDefault="00400A3C" w:rsidP="0022235E">
            <w:pPr>
              <w:kinsoku w:val="0"/>
              <w:overflowPunct w:val="0"/>
              <w:autoSpaceDE w:val="0"/>
              <w:autoSpaceDN w:val="0"/>
              <w:adjustRightInd w:val="0"/>
              <w:spacing w:after="0"/>
              <w:ind w:left="499"/>
              <w:rPr>
                <w:rFonts w:ascii="Arial" w:hAnsi="Arial" w:cs="Arial"/>
              </w:rPr>
            </w:pPr>
            <w:r w:rsidRPr="00E149A5">
              <w:rPr>
                <w:rFonts w:ascii="Arial" w:hAnsi="Arial" w:cs="Arial"/>
              </w:rPr>
              <w:t>$</w:t>
            </w:r>
          </w:p>
        </w:tc>
      </w:tr>
      <w:tr w:rsidR="00400A3C" w:rsidRPr="00E149A5" w14:paraId="29EB2665" w14:textId="77777777" w:rsidTr="0022235E">
        <w:trPr>
          <w:trHeight w:val="360"/>
        </w:trPr>
        <w:tc>
          <w:tcPr>
            <w:tcW w:w="2682" w:type="dxa"/>
            <w:tcBorders>
              <w:top w:val="single" w:sz="4" w:space="0" w:color="auto"/>
              <w:left w:val="single" w:sz="4" w:space="0" w:color="auto"/>
              <w:bottom w:val="single" w:sz="4" w:space="0" w:color="auto"/>
              <w:right w:val="single" w:sz="4" w:space="0" w:color="auto"/>
            </w:tcBorders>
          </w:tcPr>
          <w:p w14:paraId="2E54E19A" w14:textId="77777777" w:rsidR="00400A3C" w:rsidRPr="00E149A5" w:rsidRDefault="00400A3C" w:rsidP="0022235E">
            <w:pPr>
              <w:kinsoku w:val="0"/>
              <w:overflowPunct w:val="0"/>
              <w:autoSpaceDE w:val="0"/>
              <w:autoSpaceDN w:val="0"/>
              <w:adjustRightInd w:val="0"/>
              <w:spacing w:after="0"/>
              <w:ind w:left="50"/>
              <w:rPr>
                <w:rFonts w:ascii="Arial" w:hAnsi="Arial" w:cs="Arial"/>
              </w:rPr>
            </w:pPr>
            <w:r w:rsidRPr="00E149A5">
              <w:rPr>
                <w:rFonts w:ascii="Arial" w:hAnsi="Arial" w:cs="Arial"/>
              </w:rPr>
              <w:t>Other</w:t>
            </w:r>
          </w:p>
        </w:tc>
        <w:tc>
          <w:tcPr>
            <w:tcW w:w="1961" w:type="dxa"/>
            <w:tcBorders>
              <w:top w:val="single" w:sz="4" w:space="0" w:color="auto"/>
              <w:left w:val="single" w:sz="4" w:space="0" w:color="auto"/>
              <w:bottom w:val="single" w:sz="4" w:space="0" w:color="auto"/>
              <w:right w:val="single" w:sz="4" w:space="0" w:color="auto"/>
            </w:tcBorders>
          </w:tcPr>
          <w:p w14:paraId="095F8C11" w14:textId="77777777" w:rsidR="00400A3C" w:rsidRPr="00E149A5" w:rsidRDefault="00400A3C" w:rsidP="0022235E">
            <w:pPr>
              <w:kinsoku w:val="0"/>
              <w:overflowPunct w:val="0"/>
              <w:autoSpaceDE w:val="0"/>
              <w:autoSpaceDN w:val="0"/>
              <w:adjustRightInd w:val="0"/>
              <w:spacing w:after="0"/>
              <w:ind w:left="359"/>
              <w:rPr>
                <w:rFonts w:ascii="Arial" w:hAnsi="Arial" w:cs="Arial"/>
              </w:rPr>
            </w:pPr>
            <w:r w:rsidRPr="00E149A5">
              <w:rPr>
                <w:rFonts w:ascii="Arial" w:hAnsi="Arial" w:cs="Arial"/>
              </w:rPr>
              <w:t>$</w:t>
            </w:r>
            <w:r>
              <w:rPr>
                <w:rFonts w:ascii="Arial" w:hAnsi="Arial" w:cs="Arial"/>
                <w:u w:val="single"/>
              </w:rPr>
              <w:t xml:space="preserve"> </w:t>
            </w:r>
          </w:p>
        </w:tc>
        <w:tc>
          <w:tcPr>
            <w:tcW w:w="2219" w:type="dxa"/>
            <w:tcBorders>
              <w:top w:val="single" w:sz="4" w:space="0" w:color="auto"/>
              <w:left w:val="single" w:sz="4" w:space="0" w:color="auto"/>
              <w:bottom w:val="single" w:sz="4" w:space="0" w:color="auto"/>
              <w:right w:val="single" w:sz="4" w:space="0" w:color="auto"/>
            </w:tcBorders>
          </w:tcPr>
          <w:p w14:paraId="318D27B7" w14:textId="77777777" w:rsidR="00400A3C" w:rsidRPr="00E149A5" w:rsidRDefault="00400A3C" w:rsidP="0022235E">
            <w:pPr>
              <w:kinsoku w:val="0"/>
              <w:overflowPunct w:val="0"/>
              <w:autoSpaceDE w:val="0"/>
              <w:autoSpaceDN w:val="0"/>
              <w:adjustRightInd w:val="0"/>
              <w:spacing w:after="0"/>
              <w:ind w:left="558"/>
              <w:rPr>
                <w:rFonts w:ascii="Arial" w:hAnsi="Arial" w:cs="Arial"/>
              </w:rPr>
            </w:pPr>
            <w:r w:rsidRPr="00E149A5">
              <w:rPr>
                <w:rFonts w:ascii="Arial" w:hAnsi="Arial" w:cs="Arial"/>
              </w:rPr>
              <w:t>$</w:t>
            </w:r>
            <w:r>
              <w:rPr>
                <w:rFonts w:ascii="Arial" w:hAnsi="Arial" w:cs="Arial"/>
                <w:u w:val="single"/>
              </w:rPr>
              <w:t xml:space="preserve"> </w:t>
            </w:r>
          </w:p>
        </w:tc>
        <w:tc>
          <w:tcPr>
            <w:tcW w:w="2408" w:type="dxa"/>
            <w:tcBorders>
              <w:top w:val="single" w:sz="4" w:space="0" w:color="auto"/>
              <w:left w:val="single" w:sz="4" w:space="0" w:color="auto"/>
              <w:bottom w:val="single" w:sz="4" w:space="0" w:color="auto"/>
              <w:right w:val="single" w:sz="4" w:space="0" w:color="auto"/>
            </w:tcBorders>
          </w:tcPr>
          <w:p w14:paraId="0F397286" w14:textId="77777777" w:rsidR="00400A3C" w:rsidRPr="00E149A5" w:rsidRDefault="00400A3C" w:rsidP="0022235E">
            <w:pPr>
              <w:kinsoku w:val="0"/>
              <w:overflowPunct w:val="0"/>
              <w:autoSpaceDE w:val="0"/>
              <w:autoSpaceDN w:val="0"/>
              <w:adjustRightInd w:val="0"/>
              <w:spacing w:after="0"/>
              <w:ind w:left="499"/>
              <w:rPr>
                <w:rFonts w:ascii="Arial" w:hAnsi="Arial" w:cs="Arial"/>
              </w:rPr>
            </w:pPr>
            <w:r w:rsidRPr="00E149A5">
              <w:rPr>
                <w:rFonts w:ascii="Arial" w:hAnsi="Arial" w:cs="Arial"/>
              </w:rPr>
              <w:t>$</w:t>
            </w:r>
            <w:r>
              <w:rPr>
                <w:rFonts w:ascii="Arial" w:hAnsi="Arial" w:cs="Arial"/>
                <w:u w:val="single"/>
              </w:rPr>
              <w:t xml:space="preserve"> </w:t>
            </w:r>
          </w:p>
        </w:tc>
      </w:tr>
      <w:tr w:rsidR="00400A3C" w:rsidRPr="00E149A5" w14:paraId="3D6A9B99" w14:textId="77777777" w:rsidTr="0022235E">
        <w:trPr>
          <w:trHeight w:val="360"/>
        </w:trPr>
        <w:tc>
          <w:tcPr>
            <w:tcW w:w="2682" w:type="dxa"/>
            <w:tcBorders>
              <w:top w:val="single" w:sz="4" w:space="0" w:color="auto"/>
              <w:left w:val="single" w:sz="4" w:space="0" w:color="auto"/>
              <w:bottom w:val="single" w:sz="4" w:space="0" w:color="auto"/>
              <w:right w:val="single" w:sz="4" w:space="0" w:color="auto"/>
            </w:tcBorders>
          </w:tcPr>
          <w:p w14:paraId="3D2CAE82" w14:textId="77777777" w:rsidR="00400A3C" w:rsidRPr="00E149A5" w:rsidRDefault="00400A3C" w:rsidP="0022235E">
            <w:pPr>
              <w:kinsoku w:val="0"/>
              <w:overflowPunct w:val="0"/>
              <w:autoSpaceDE w:val="0"/>
              <w:autoSpaceDN w:val="0"/>
              <w:adjustRightInd w:val="0"/>
              <w:spacing w:after="0"/>
              <w:ind w:left="50"/>
              <w:rPr>
                <w:rFonts w:ascii="Arial" w:hAnsi="Arial" w:cs="Arial"/>
              </w:rPr>
            </w:pPr>
            <w:r w:rsidRPr="00E149A5">
              <w:rPr>
                <w:rFonts w:ascii="Arial" w:hAnsi="Arial" w:cs="Arial"/>
              </w:rPr>
              <w:t>Contingencies</w:t>
            </w:r>
          </w:p>
        </w:tc>
        <w:tc>
          <w:tcPr>
            <w:tcW w:w="1961" w:type="dxa"/>
            <w:tcBorders>
              <w:top w:val="single" w:sz="4" w:space="0" w:color="auto"/>
              <w:left w:val="single" w:sz="4" w:space="0" w:color="auto"/>
              <w:bottom w:val="single" w:sz="4" w:space="0" w:color="auto"/>
              <w:right w:val="single" w:sz="4" w:space="0" w:color="auto"/>
            </w:tcBorders>
          </w:tcPr>
          <w:p w14:paraId="762F8571" w14:textId="77777777" w:rsidR="00400A3C" w:rsidRPr="00E149A5" w:rsidRDefault="00400A3C" w:rsidP="0022235E">
            <w:pPr>
              <w:kinsoku w:val="0"/>
              <w:overflowPunct w:val="0"/>
              <w:autoSpaceDE w:val="0"/>
              <w:autoSpaceDN w:val="0"/>
              <w:adjustRightInd w:val="0"/>
              <w:spacing w:after="0"/>
              <w:ind w:left="359"/>
              <w:rPr>
                <w:rFonts w:ascii="Arial" w:hAnsi="Arial" w:cs="Arial"/>
              </w:rPr>
            </w:pPr>
            <w:r w:rsidRPr="00E149A5">
              <w:rPr>
                <w:rFonts w:ascii="Arial" w:hAnsi="Arial" w:cs="Arial"/>
              </w:rPr>
              <w:t>$</w:t>
            </w:r>
            <w:r>
              <w:rPr>
                <w:rFonts w:ascii="Arial" w:hAnsi="Arial" w:cs="Arial"/>
                <w:u w:val="single"/>
              </w:rPr>
              <w:t xml:space="preserve"> </w:t>
            </w:r>
          </w:p>
        </w:tc>
        <w:tc>
          <w:tcPr>
            <w:tcW w:w="2219" w:type="dxa"/>
            <w:tcBorders>
              <w:top w:val="single" w:sz="4" w:space="0" w:color="auto"/>
              <w:left w:val="single" w:sz="4" w:space="0" w:color="auto"/>
              <w:bottom w:val="single" w:sz="4" w:space="0" w:color="auto"/>
              <w:right w:val="single" w:sz="4" w:space="0" w:color="auto"/>
            </w:tcBorders>
          </w:tcPr>
          <w:p w14:paraId="181F468D" w14:textId="77777777" w:rsidR="00400A3C" w:rsidRPr="00E149A5" w:rsidRDefault="00400A3C" w:rsidP="0022235E">
            <w:pPr>
              <w:kinsoku w:val="0"/>
              <w:overflowPunct w:val="0"/>
              <w:autoSpaceDE w:val="0"/>
              <w:autoSpaceDN w:val="0"/>
              <w:adjustRightInd w:val="0"/>
              <w:spacing w:after="0"/>
              <w:ind w:left="558"/>
              <w:rPr>
                <w:rFonts w:ascii="Arial" w:hAnsi="Arial" w:cs="Arial"/>
              </w:rPr>
            </w:pPr>
            <w:r w:rsidRPr="00E149A5">
              <w:rPr>
                <w:rFonts w:ascii="Arial" w:hAnsi="Arial" w:cs="Arial"/>
              </w:rPr>
              <w:t>$</w:t>
            </w:r>
            <w:r>
              <w:rPr>
                <w:rFonts w:ascii="Arial" w:hAnsi="Arial" w:cs="Arial"/>
                <w:u w:val="single"/>
              </w:rPr>
              <w:t xml:space="preserve"> </w:t>
            </w:r>
          </w:p>
        </w:tc>
        <w:tc>
          <w:tcPr>
            <w:tcW w:w="2408" w:type="dxa"/>
            <w:tcBorders>
              <w:top w:val="single" w:sz="4" w:space="0" w:color="auto"/>
              <w:left w:val="single" w:sz="4" w:space="0" w:color="auto"/>
              <w:bottom w:val="single" w:sz="4" w:space="0" w:color="auto"/>
              <w:right w:val="single" w:sz="4" w:space="0" w:color="auto"/>
            </w:tcBorders>
          </w:tcPr>
          <w:p w14:paraId="02E24480" w14:textId="77777777" w:rsidR="00400A3C" w:rsidRPr="00E149A5" w:rsidRDefault="00400A3C" w:rsidP="0022235E">
            <w:pPr>
              <w:kinsoku w:val="0"/>
              <w:overflowPunct w:val="0"/>
              <w:autoSpaceDE w:val="0"/>
              <w:autoSpaceDN w:val="0"/>
              <w:adjustRightInd w:val="0"/>
              <w:spacing w:after="0"/>
              <w:ind w:left="499"/>
              <w:rPr>
                <w:rFonts w:ascii="Arial" w:hAnsi="Arial" w:cs="Arial"/>
              </w:rPr>
            </w:pPr>
            <w:r w:rsidRPr="00E149A5">
              <w:rPr>
                <w:rFonts w:ascii="Arial" w:hAnsi="Arial" w:cs="Arial"/>
              </w:rPr>
              <w:t>$</w:t>
            </w:r>
            <w:r>
              <w:rPr>
                <w:rFonts w:ascii="Arial" w:hAnsi="Arial" w:cs="Arial"/>
                <w:u w:val="single"/>
              </w:rPr>
              <w:t xml:space="preserve"> </w:t>
            </w:r>
          </w:p>
        </w:tc>
      </w:tr>
      <w:tr w:rsidR="00400A3C" w:rsidRPr="00E149A5" w14:paraId="13922DAF" w14:textId="77777777" w:rsidTr="0022235E">
        <w:trPr>
          <w:trHeight w:val="360"/>
        </w:trPr>
        <w:tc>
          <w:tcPr>
            <w:tcW w:w="2682" w:type="dxa"/>
            <w:tcBorders>
              <w:top w:val="single" w:sz="4" w:space="0" w:color="auto"/>
              <w:left w:val="single" w:sz="4" w:space="0" w:color="auto"/>
              <w:bottom w:val="single" w:sz="4" w:space="0" w:color="auto"/>
              <w:right w:val="single" w:sz="4" w:space="0" w:color="auto"/>
            </w:tcBorders>
          </w:tcPr>
          <w:p w14:paraId="3DDFFFCC" w14:textId="77777777" w:rsidR="00400A3C" w:rsidRPr="00E149A5" w:rsidRDefault="00400A3C" w:rsidP="0022235E">
            <w:pPr>
              <w:kinsoku w:val="0"/>
              <w:overflowPunct w:val="0"/>
              <w:autoSpaceDE w:val="0"/>
              <w:autoSpaceDN w:val="0"/>
              <w:adjustRightInd w:val="0"/>
              <w:spacing w:after="0"/>
              <w:ind w:left="50"/>
              <w:rPr>
                <w:rFonts w:ascii="Arial" w:hAnsi="Arial" w:cs="Arial"/>
                <w:i/>
                <w:iCs/>
              </w:rPr>
            </w:pPr>
            <w:r w:rsidRPr="00E149A5">
              <w:rPr>
                <w:rFonts w:ascii="Arial" w:hAnsi="Arial" w:cs="Arial"/>
                <w:i/>
                <w:iCs/>
              </w:rPr>
              <w:t>Total</w:t>
            </w:r>
          </w:p>
        </w:tc>
        <w:tc>
          <w:tcPr>
            <w:tcW w:w="1961" w:type="dxa"/>
            <w:tcBorders>
              <w:top w:val="single" w:sz="4" w:space="0" w:color="auto"/>
              <w:left w:val="single" w:sz="4" w:space="0" w:color="auto"/>
              <w:bottom w:val="single" w:sz="4" w:space="0" w:color="auto"/>
              <w:right w:val="single" w:sz="4" w:space="0" w:color="auto"/>
            </w:tcBorders>
          </w:tcPr>
          <w:p w14:paraId="5564FCF7" w14:textId="77777777" w:rsidR="00400A3C" w:rsidRPr="00E149A5" w:rsidRDefault="00400A3C" w:rsidP="0022235E">
            <w:pPr>
              <w:kinsoku w:val="0"/>
              <w:overflowPunct w:val="0"/>
              <w:autoSpaceDE w:val="0"/>
              <w:autoSpaceDN w:val="0"/>
              <w:adjustRightInd w:val="0"/>
              <w:spacing w:after="0"/>
              <w:ind w:left="358"/>
              <w:rPr>
                <w:rFonts w:ascii="Arial" w:hAnsi="Arial" w:cs="Arial"/>
              </w:rPr>
            </w:pPr>
            <w:r w:rsidRPr="00E149A5">
              <w:rPr>
                <w:rFonts w:ascii="Arial" w:hAnsi="Arial" w:cs="Arial"/>
              </w:rPr>
              <w:t>$</w:t>
            </w:r>
            <w:r>
              <w:rPr>
                <w:rFonts w:ascii="Arial" w:hAnsi="Arial" w:cs="Arial"/>
                <w:u w:val="single"/>
              </w:rPr>
              <w:t xml:space="preserve"> </w:t>
            </w:r>
          </w:p>
        </w:tc>
        <w:tc>
          <w:tcPr>
            <w:tcW w:w="2219" w:type="dxa"/>
            <w:tcBorders>
              <w:top w:val="single" w:sz="4" w:space="0" w:color="auto"/>
              <w:left w:val="single" w:sz="4" w:space="0" w:color="auto"/>
              <w:bottom w:val="single" w:sz="4" w:space="0" w:color="auto"/>
              <w:right w:val="single" w:sz="4" w:space="0" w:color="auto"/>
            </w:tcBorders>
          </w:tcPr>
          <w:p w14:paraId="1E4970FD" w14:textId="77777777" w:rsidR="00400A3C" w:rsidRPr="00E149A5" w:rsidRDefault="00400A3C" w:rsidP="0022235E">
            <w:pPr>
              <w:kinsoku w:val="0"/>
              <w:overflowPunct w:val="0"/>
              <w:autoSpaceDE w:val="0"/>
              <w:autoSpaceDN w:val="0"/>
              <w:adjustRightInd w:val="0"/>
              <w:spacing w:after="0"/>
              <w:ind w:left="558"/>
              <w:rPr>
                <w:rFonts w:ascii="Arial" w:hAnsi="Arial" w:cs="Arial"/>
              </w:rPr>
            </w:pPr>
            <w:r w:rsidRPr="00E149A5">
              <w:rPr>
                <w:rFonts w:ascii="Arial" w:hAnsi="Arial" w:cs="Arial"/>
              </w:rPr>
              <w:t>$</w:t>
            </w:r>
            <w:r>
              <w:rPr>
                <w:rFonts w:ascii="Arial" w:hAnsi="Arial" w:cs="Arial"/>
                <w:u w:val="single"/>
              </w:rPr>
              <w:t xml:space="preserve"> </w:t>
            </w:r>
          </w:p>
        </w:tc>
        <w:tc>
          <w:tcPr>
            <w:tcW w:w="2408" w:type="dxa"/>
            <w:tcBorders>
              <w:top w:val="single" w:sz="4" w:space="0" w:color="auto"/>
              <w:left w:val="single" w:sz="4" w:space="0" w:color="auto"/>
              <w:bottom w:val="single" w:sz="4" w:space="0" w:color="auto"/>
              <w:right w:val="single" w:sz="4" w:space="0" w:color="auto"/>
            </w:tcBorders>
          </w:tcPr>
          <w:p w14:paraId="02806AE9" w14:textId="77777777" w:rsidR="00400A3C" w:rsidRPr="00E149A5" w:rsidRDefault="00400A3C" w:rsidP="0022235E">
            <w:pPr>
              <w:kinsoku w:val="0"/>
              <w:overflowPunct w:val="0"/>
              <w:autoSpaceDE w:val="0"/>
              <w:autoSpaceDN w:val="0"/>
              <w:adjustRightInd w:val="0"/>
              <w:spacing w:after="0"/>
              <w:ind w:left="499"/>
              <w:rPr>
                <w:rFonts w:ascii="Arial" w:hAnsi="Arial" w:cs="Arial"/>
              </w:rPr>
            </w:pPr>
            <w:r w:rsidRPr="00E149A5">
              <w:rPr>
                <w:rFonts w:ascii="Arial" w:hAnsi="Arial" w:cs="Arial"/>
              </w:rPr>
              <w:t>$</w:t>
            </w:r>
            <w:r>
              <w:rPr>
                <w:rFonts w:ascii="Arial" w:hAnsi="Arial" w:cs="Arial"/>
                <w:u w:val="single"/>
              </w:rPr>
              <w:t xml:space="preserve"> </w:t>
            </w:r>
          </w:p>
        </w:tc>
      </w:tr>
      <w:tr w:rsidR="00400A3C" w:rsidRPr="00E149A5" w14:paraId="241DF205" w14:textId="77777777" w:rsidTr="0022235E">
        <w:trPr>
          <w:trHeight w:val="360"/>
        </w:trPr>
        <w:tc>
          <w:tcPr>
            <w:tcW w:w="2682" w:type="dxa"/>
            <w:tcBorders>
              <w:top w:val="single" w:sz="4" w:space="0" w:color="auto"/>
              <w:left w:val="single" w:sz="4" w:space="0" w:color="auto"/>
              <w:bottom w:val="single" w:sz="4" w:space="0" w:color="auto"/>
              <w:right w:val="single" w:sz="4" w:space="0" w:color="auto"/>
            </w:tcBorders>
          </w:tcPr>
          <w:p w14:paraId="69EF5F87" w14:textId="77777777" w:rsidR="00400A3C" w:rsidRPr="00E149A5" w:rsidRDefault="00400A3C" w:rsidP="0022235E">
            <w:pPr>
              <w:kinsoku w:val="0"/>
              <w:overflowPunct w:val="0"/>
              <w:autoSpaceDE w:val="0"/>
              <w:autoSpaceDN w:val="0"/>
              <w:adjustRightInd w:val="0"/>
              <w:spacing w:after="0"/>
              <w:ind w:left="50"/>
              <w:rPr>
                <w:rFonts w:ascii="Arial" w:hAnsi="Arial" w:cs="Arial"/>
                <w:i/>
                <w:iCs/>
              </w:rPr>
            </w:pPr>
            <w:r w:rsidRPr="00E149A5">
              <w:rPr>
                <w:rFonts w:ascii="Arial" w:hAnsi="Arial" w:cs="Arial"/>
                <w:i/>
                <w:iCs/>
              </w:rPr>
              <w:t>Share</w:t>
            </w:r>
            <w:r w:rsidRPr="00E149A5">
              <w:rPr>
                <w:rFonts w:ascii="Arial" w:hAnsi="Arial" w:cs="Arial"/>
                <w:i/>
                <w:iCs/>
                <w:spacing w:val="1"/>
              </w:rPr>
              <w:t xml:space="preserve"> </w:t>
            </w:r>
            <w:r w:rsidRPr="00E149A5">
              <w:rPr>
                <w:rFonts w:ascii="Arial" w:hAnsi="Arial" w:cs="Arial"/>
                <w:i/>
                <w:iCs/>
              </w:rPr>
              <w:t>of</w:t>
            </w:r>
            <w:r w:rsidRPr="00E149A5">
              <w:rPr>
                <w:rFonts w:ascii="Arial" w:hAnsi="Arial" w:cs="Arial"/>
                <w:i/>
                <w:iCs/>
                <w:spacing w:val="7"/>
              </w:rPr>
              <w:t xml:space="preserve"> </w:t>
            </w:r>
            <w:r w:rsidRPr="00E149A5">
              <w:rPr>
                <w:rFonts w:ascii="Arial" w:hAnsi="Arial" w:cs="Arial"/>
                <w:i/>
                <w:iCs/>
              </w:rPr>
              <w:t>total</w:t>
            </w:r>
            <w:r w:rsidRPr="00E149A5">
              <w:rPr>
                <w:rFonts w:ascii="Arial" w:hAnsi="Arial" w:cs="Arial"/>
                <w:i/>
                <w:iCs/>
                <w:spacing w:val="1"/>
              </w:rPr>
              <w:t xml:space="preserve"> </w:t>
            </w:r>
            <w:r w:rsidRPr="00E149A5">
              <w:rPr>
                <w:rFonts w:ascii="Arial" w:hAnsi="Arial" w:cs="Arial"/>
                <w:i/>
                <w:iCs/>
              </w:rPr>
              <w:t>cost</w:t>
            </w:r>
          </w:p>
        </w:tc>
        <w:tc>
          <w:tcPr>
            <w:tcW w:w="1961" w:type="dxa"/>
            <w:tcBorders>
              <w:top w:val="single" w:sz="4" w:space="0" w:color="auto"/>
              <w:left w:val="single" w:sz="4" w:space="0" w:color="auto"/>
              <w:bottom w:val="single" w:sz="4" w:space="0" w:color="auto"/>
              <w:right w:val="single" w:sz="4" w:space="0" w:color="auto"/>
            </w:tcBorders>
          </w:tcPr>
          <w:p w14:paraId="1F309D6E" w14:textId="77777777" w:rsidR="00400A3C" w:rsidRPr="00E149A5" w:rsidRDefault="00400A3C" w:rsidP="0022235E">
            <w:pPr>
              <w:kinsoku w:val="0"/>
              <w:overflowPunct w:val="0"/>
              <w:autoSpaceDE w:val="0"/>
              <w:autoSpaceDN w:val="0"/>
              <w:adjustRightInd w:val="0"/>
              <w:spacing w:after="0"/>
              <w:ind w:left="421"/>
              <w:rPr>
                <w:rFonts w:ascii="Arial" w:hAnsi="Arial" w:cs="Arial"/>
              </w:rPr>
            </w:pPr>
            <w:r>
              <w:rPr>
                <w:rFonts w:ascii="Arial" w:hAnsi="Arial" w:cs="Arial"/>
                <w:i/>
                <w:iCs/>
                <w:u w:val="single"/>
              </w:rPr>
              <w:t xml:space="preserve">             </w:t>
            </w:r>
            <w:r w:rsidRPr="00E149A5">
              <w:rPr>
                <w:rFonts w:ascii="Arial" w:hAnsi="Arial" w:cs="Arial"/>
              </w:rPr>
              <w:t>%</w:t>
            </w:r>
          </w:p>
        </w:tc>
        <w:tc>
          <w:tcPr>
            <w:tcW w:w="2219" w:type="dxa"/>
            <w:tcBorders>
              <w:top w:val="single" w:sz="4" w:space="0" w:color="auto"/>
              <w:left w:val="single" w:sz="4" w:space="0" w:color="auto"/>
              <w:bottom w:val="single" w:sz="4" w:space="0" w:color="auto"/>
              <w:right w:val="single" w:sz="4" w:space="0" w:color="auto"/>
            </w:tcBorders>
          </w:tcPr>
          <w:p w14:paraId="27144135" w14:textId="77777777" w:rsidR="00400A3C" w:rsidRPr="00E149A5" w:rsidRDefault="00400A3C" w:rsidP="0022235E">
            <w:pPr>
              <w:kinsoku w:val="0"/>
              <w:overflowPunct w:val="0"/>
              <w:autoSpaceDE w:val="0"/>
              <w:autoSpaceDN w:val="0"/>
              <w:adjustRightInd w:val="0"/>
              <w:spacing w:after="0"/>
              <w:ind w:left="620"/>
              <w:rPr>
                <w:rFonts w:ascii="Arial" w:hAnsi="Arial" w:cs="Arial"/>
              </w:rPr>
            </w:pPr>
            <w:r>
              <w:rPr>
                <w:rFonts w:ascii="Arial" w:hAnsi="Arial" w:cs="Arial"/>
                <w:u w:val="single"/>
              </w:rPr>
              <w:t xml:space="preserve">            </w:t>
            </w:r>
            <w:r w:rsidRPr="00E149A5">
              <w:rPr>
                <w:rFonts w:ascii="Arial" w:hAnsi="Arial" w:cs="Arial"/>
              </w:rPr>
              <w:t>%</w:t>
            </w:r>
          </w:p>
        </w:tc>
        <w:tc>
          <w:tcPr>
            <w:tcW w:w="2408" w:type="dxa"/>
            <w:tcBorders>
              <w:top w:val="single" w:sz="4" w:space="0" w:color="auto"/>
              <w:left w:val="single" w:sz="4" w:space="0" w:color="auto"/>
              <w:bottom w:val="single" w:sz="4" w:space="0" w:color="auto"/>
              <w:right w:val="single" w:sz="4" w:space="0" w:color="auto"/>
            </w:tcBorders>
          </w:tcPr>
          <w:p w14:paraId="4F16433A" w14:textId="77777777" w:rsidR="00400A3C" w:rsidRPr="00E149A5" w:rsidRDefault="00400A3C" w:rsidP="0022235E">
            <w:pPr>
              <w:kinsoku w:val="0"/>
              <w:overflowPunct w:val="0"/>
              <w:autoSpaceDE w:val="0"/>
              <w:autoSpaceDN w:val="0"/>
              <w:adjustRightInd w:val="0"/>
              <w:spacing w:after="0"/>
              <w:rPr>
                <w:rFonts w:ascii="Arial" w:hAnsi="Arial" w:cs="Arial"/>
              </w:rPr>
            </w:pPr>
          </w:p>
        </w:tc>
      </w:tr>
    </w:tbl>
    <w:p w14:paraId="2BDA7D83" w14:textId="77777777" w:rsidR="00400A3C" w:rsidRPr="00E149A5" w:rsidRDefault="00400A3C" w:rsidP="00400A3C">
      <w:pPr>
        <w:spacing w:after="0"/>
        <w:rPr>
          <w:rFonts w:ascii="Arial" w:hAnsi="Arial" w:cs="Arial"/>
        </w:rPr>
      </w:pPr>
    </w:p>
    <w:p w14:paraId="14F5C69B" w14:textId="77777777" w:rsidR="00090213" w:rsidRDefault="00090213"/>
    <w:sectPr w:rsidR="000902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A38BC"/>
    <w:multiLevelType w:val="multilevel"/>
    <w:tmpl w:val="5B089BFE"/>
    <w:lvl w:ilvl="0">
      <w:start w:val="5"/>
      <w:numFmt w:val="upperLetter"/>
      <w:pStyle w:val="COE-Appendix1"/>
      <w:suff w:val="nothing"/>
      <w:lvlText w:val="Appendix %1"/>
      <w:lvlJc w:val="left"/>
      <w:pPr>
        <w:ind w:left="990" w:firstLine="0"/>
      </w:pPr>
      <w:rPr>
        <w:rFonts w:hint="default"/>
      </w:rPr>
    </w:lvl>
    <w:lvl w:ilvl="1">
      <w:start w:val="1"/>
      <w:numFmt w:val="decimal"/>
      <w:pStyle w:val="COE-Appendix2"/>
      <w:lvlText w:val="%1–%2."/>
      <w:lvlJc w:val="left"/>
      <w:pPr>
        <w:tabs>
          <w:tab w:val="num" w:pos="1314"/>
        </w:tabs>
        <w:ind w:left="450" w:firstLine="0"/>
      </w:pPr>
      <w:rPr>
        <w:rFonts w:hint="default"/>
      </w:rPr>
    </w:lvl>
    <w:lvl w:ilvl="2">
      <w:start w:val="1"/>
      <w:numFmt w:val="lowerLetter"/>
      <w:pStyle w:val="COE-Appendix3"/>
      <w:lvlText w:val="%3."/>
      <w:lvlJc w:val="left"/>
      <w:pPr>
        <w:ind w:left="450" w:firstLine="360"/>
      </w:pPr>
      <w:rPr>
        <w:rFonts w:hint="default"/>
        <w:b w:val="0"/>
        <w:i/>
      </w:rPr>
    </w:lvl>
    <w:lvl w:ilvl="3">
      <w:start w:val="1"/>
      <w:numFmt w:val="decimal"/>
      <w:pStyle w:val="COE-Appendix4"/>
      <w:lvlText w:val="(%4)"/>
      <w:lvlJc w:val="left"/>
      <w:pPr>
        <w:ind w:left="450" w:firstLine="360"/>
      </w:pPr>
      <w:rPr>
        <w:rFonts w:hint="default"/>
      </w:rPr>
    </w:lvl>
    <w:lvl w:ilvl="4">
      <w:start w:val="1"/>
      <w:numFmt w:val="lowerLetter"/>
      <w:pStyle w:val="COE-Appendix5"/>
      <w:lvlText w:val="(%5)"/>
      <w:lvlJc w:val="left"/>
      <w:pPr>
        <w:ind w:left="450" w:firstLine="360"/>
      </w:pPr>
      <w:rPr>
        <w:rFonts w:hint="default"/>
        <w:b w:val="0"/>
        <w:i/>
      </w:rPr>
    </w:lvl>
    <w:lvl w:ilvl="5">
      <w:start w:val="1"/>
      <w:numFmt w:val="decimal"/>
      <w:pStyle w:val="COE-Appendix6"/>
      <w:lvlText w:val="%6."/>
      <w:lvlJc w:val="left"/>
      <w:pPr>
        <w:ind w:left="450" w:firstLine="360"/>
      </w:pPr>
      <w:rPr>
        <w:rFonts w:hint="default"/>
        <w:color w:val="auto"/>
      </w:rPr>
    </w:lvl>
    <w:lvl w:ilvl="6">
      <w:start w:val="1"/>
      <w:numFmt w:val="bullet"/>
      <w:lvlText w:val="−"/>
      <w:lvlJc w:val="left"/>
      <w:pPr>
        <w:ind w:left="450" w:firstLine="360"/>
      </w:pPr>
      <w:rPr>
        <w:rFonts w:ascii="Calibri" w:hAnsi="Calibri" w:hint="default"/>
        <w:color w:val="auto"/>
      </w:rPr>
    </w:lvl>
    <w:lvl w:ilvl="7">
      <w:start w:val="1"/>
      <w:numFmt w:val="none"/>
      <w:suff w:val="nothing"/>
      <w:lvlText w:val=""/>
      <w:lvlJc w:val="left"/>
      <w:pPr>
        <w:ind w:left="3330" w:hanging="360"/>
      </w:pPr>
      <w:rPr>
        <w:rFonts w:hint="default"/>
      </w:rPr>
    </w:lvl>
    <w:lvl w:ilvl="8">
      <w:start w:val="1"/>
      <w:numFmt w:val="none"/>
      <w:suff w:val="nothing"/>
      <w:lvlText w:val=""/>
      <w:lvlJc w:val="left"/>
      <w:pPr>
        <w:ind w:left="3690" w:hanging="360"/>
      </w:pPr>
      <w:rPr>
        <w:rFonts w:hint="default"/>
      </w:rPr>
    </w:lvl>
  </w:abstractNum>
  <w:num w:numId="1" w16cid:durableId="2014070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A3C"/>
    <w:rsid w:val="00090213"/>
    <w:rsid w:val="00400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FBAD5"/>
  <w15:chartTrackingRefBased/>
  <w15:docId w15:val="{A3786E22-050E-45E1-AC1C-A0381216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A3C"/>
    <w:pPr>
      <w:spacing w:after="240"/>
    </w:pPr>
    <w:rPr>
      <w:rFonts w:ascii="Times New Roman" w:hAnsi="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E-Appendix4">
    <w:name w:val="COE-Appendix 4"/>
    <w:basedOn w:val="Normal"/>
    <w:qFormat/>
    <w:rsid w:val="00400A3C"/>
    <w:pPr>
      <w:keepLines/>
      <w:numPr>
        <w:ilvl w:val="3"/>
        <w:numId w:val="1"/>
      </w:numPr>
      <w:tabs>
        <w:tab w:val="left" w:pos="1008"/>
      </w:tabs>
      <w:spacing w:before="20" w:after="20"/>
      <w:outlineLvl w:val="3"/>
    </w:pPr>
    <w:rPr>
      <w:rFonts w:ascii="Arial" w:hAnsi="Arial"/>
    </w:rPr>
  </w:style>
  <w:style w:type="paragraph" w:customStyle="1" w:styleId="COE-Appendix1">
    <w:name w:val="COE-Appendix 1"/>
    <w:basedOn w:val="Normal"/>
    <w:next w:val="Normal"/>
    <w:qFormat/>
    <w:rsid w:val="00400A3C"/>
    <w:pPr>
      <w:keepNext/>
      <w:keepLines/>
      <w:pageBreakBefore/>
      <w:numPr>
        <w:numId w:val="1"/>
      </w:numPr>
      <w:spacing w:before="20" w:after="20"/>
      <w:outlineLvl w:val="0"/>
    </w:pPr>
    <w:rPr>
      <w:rFonts w:ascii="Arial Bold" w:hAnsi="Arial Bold"/>
      <w:b/>
    </w:rPr>
  </w:style>
  <w:style w:type="paragraph" w:customStyle="1" w:styleId="COE-Appendix2">
    <w:name w:val="COE-Appendix 2"/>
    <w:basedOn w:val="Normal"/>
    <w:next w:val="Normal"/>
    <w:qFormat/>
    <w:rsid w:val="00400A3C"/>
    <w:pPr>
      <w:keepLines/>
      <w:numPr>
        <w:ilvl w:val="1"/>
        <w:numId w:val="1"/>
      </w:numPr>
      <w:spacing w:before="240" w:after="20"/>
      <w:outlineLvl w:val="1"/>
    </w:pPr>
    <w:rPr>
      <w:rFonts w:ascii="Arial" w:hAnsi="Arial"/>
      <w:b/>
    </w:rPr>
  </w:style>
  <w:style w:type="paragraph" w:customStyle="1" w:styleId="COE-Appendix3">
    <w:name w:val="COE-Appendix 3"/>
    <w:basedOn w:val="Normal"/>
    <w:qFormat/>
    <w:rsid w:val="00400A3C"/>
    <w:pPr>
      <w:keepLines/>
      <w:numPr>
        <w:ilvl w:val="2"/>
        <w:numId w:val="1"/>
      </w:numPr>
      <w:tabs>
        <w:tab w:val="left" w:pos="900"/>
      </w:tabs>
      <w:spacing w:before="20" w:after="20"/>
      <w:outlineLvl w:val="2"/>
    </w:pPr>
    <w:rPr>
      <w:rFonts w:ascii="Arial" w:hAnsi="Arial"/>
    </w:rPr>
  </w:style>
  <w:style w:type="paragraph" w:customStyle="1" w:styleId="COE-Appendix5">
    <w:name w:val="COE-Appendix 5"/>
    <w:basedOn w:val="Normal"/>
    <w:qFormat/>
    <w:rsid w:val="00400A3C"/>
    <w:pPr>
      <w:keepLines/>
      <w:numPr>
        <w:ilvl w:val="4"/>
        <w:numId w:val="1"/>
      </w:numPr>
      <w:tabs>
        <w:tab w:val="left" w:pos="1008"/>
      </w:tabs>
      <w:spacing w:before="20" w:after="20"/>
      <w:outlineLvl w:val="4"/>
    </w:pPr>
    <w:rPr>
      <w:rFonts w:ascii="Arial" w:hAnsi="Arial"/>
    </w:rPr>
  </w:style>
  <w:style w:type="paragraph" w:customStyle="1" w:styleId="COE-Appendix6">
    <w:name w:val="COE-Appendix 6"/>
    <w:qFormat/>
    <w:rsid w:val="00400A3C"/>
    <w:pPr>
      <w:numPr>
        <w:ilvl w:val="5"/>
        <w:numId w:val="1"/>
      </w:numPr>
      <w:spacing w:after="120"/>
      <w:outlineLvl w:val="5"/>
    </w:pPr>
    <w:rPr>
      <w:rFonts w:ascii="Arial" w:hAnsi="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2548</Words>
  <Characters>12642</Characters>
  <Application>Microsoft Office Word</Application>
  <DocSecurity>0</DocSecurity>
  <Lines>203</Lines>
  <Paragraphs>48</Paragraphs>
  <ScaleCrop>false</ScaleCrop>
  <Company/>
  <LinksUpToDate>false</LinksUpToDate>
  <CharactersWithSpaces>15142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Burke</dc:creator>
  <cp:keywords/>
  <dc:description/>
  <cp:lastModifiedBy>Heather Burke</cp:lastModifiedBy>
  <cp:revision>1</cp:revision>
  <dcterms:created xsi:type="dcterms:W3CDTF">2024-07-02T20:02:00Z</dcterms:created>
  <dcterms:modified xsi:type="dcterms:W3CDTF">2024-07-02T20:07:00Z</dcterms:modified>
</cp:coreProperties>
</file>